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D9" w:rsidRDefault="00C94BFE">
      <w:pPr>
        <w:spacing w:line="460" w:lineRule="exact"/>
        <w:jc w:val="center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追星之路课室课程教案</w:t>
      </w:r>
    </w:p>
    <w:p w:rsidR="009F39D9" w:rsidRDefault="009F39D9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</w:p>
    <w:p w:rsidR="009F39D9" w:rsidRDefault="00C94BFE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一、课程主题：</w:t>
      </w:r>
    </w:p>
    <w:p w:rsidR="009F39D9" w:rsidRDefault="00C94BFE">
      <w:pPr>
        <w:spacing w:line="460" w:lineRule="exact"/>
        <w:ind w:firstLineChars="245" w:firstLine="58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寻找那颗最亮的“星”</w:t>
      </w:r>
    </w:p>
    <w:p w:rsidR="009F39D9" w:rsidRDefault="009F39D9">
      <w:pPr>
        <w:spacing w:line="460" w:lineRule="exact"/>
        <w:rPr>
          <w:rFonts w:ascii="微软雅黑" w:eastAsia="微软雅黑" w:hAnsi="微软雅黑" w:cs="微软雅黑"/>
          <w:sz w:val="24"/>
          <w:szCs w:val="24"/>
        </w:rPr>
      </w:pPr>
    </w:p>
    <w:p w:rsidR="009F39D9" w:rsidRDefault="00C94BFE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二、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课程地点：</w:t>
      </w:r>
    </w:p>
    <w:p w:rsidR="009F39D9" w:rsidRDefault="00C94BFE">
      <w:pPr>
        <w:spacing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“追星之路”创新课室</w:t>
      </w:r>
    </w:p>
    <w:p w:rsidR="009F39D9" w:rsidRDefault="009F39D9">
      <w:pPr>
        <w:spacing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</w:p>
    <w:p w:rsidR="009F39D9" w:rsidRDefault="00C94BFE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三、课程时长：</w:t>
      </w:r>
    </w:p>
    <w:p w:rsidR="009F39D9" w:rsidRDefault="00C94BFE">
      <w:pPr>
        <w:spacing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90</w:t>
      </w:r>
      <w:r>
        <w:rPr>
          <w:rFonts w:ascii="微软雅黑" w:eastAsia="微软雅黑" w:hAnsi="微软雅黑" w:cs="微软雅黑" w:hint="eastAsia"/>
          <w:sz w:val="24"/>
          <w:szCs w:val="24"/>
        </w:rPr>
        <w:t>分钟</w:t>
      </w:r>
    </w:p>
    <w:p w:rsidR="009F39D9" w:rsidRDefault="009F39D9">
      <w:pPr>
        <w:spacing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</w:p>
    <w:p w:rsidR="009F39D9" w:rsidRDefault="00C94BFE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四、课程背景</w:t>
      </w:r>
    </w:p>
    <w:p w:rsidR="009F39D9" w:rsidRDefault="005B51FA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“五章一簿”是中国最高的荣誉体系，习主席在给这群明星颁奖的时候曾</w:t>
      </w:r>
      <w:r w:rsidR="00C94BFE">
        <w:rPr>
          <w:rFonts w:ascii="微软雅黑" w:eastAsia="微软雅黑" w:hAnsi="微软雅黑" w:cs="微软雅黑" w:hint="eastAsia"/>
          <w:sz w:val="24"/>
          <w:szCs w:val="24"/>
        </w:rPr>
        <w:t>对他们高度赞扬：党和国家历来高度重视对英雄模范的表彰。今天我们以最高规格褒奖英雄模范，就是要弘扬他们身上展现的忠诚、执着、朴实的鲜明品格。英雄模范们都对党和人民事业矢志不渝、百折不挠，都在党和人民最需要的地方冲锋陷阵、顽强拼搏，都在平凡的工作岗位上忘我工作、无私奉献，其中很多同志都是做隐姓埋名人、干惊天动地事的典型，展现了一种伟大的无我境界。</w:t>
      </w:r>
    </w:p>
    <w:p w:rsidR="009F39D9" w:rsidRDefault="009F39D9">
      <w:pPr>
        <w:spacing w:line="460" w:lineRule="exact"/>
        <w:ind w:firstLineChars="250" w:firstLine="600"/>
        <w:rPr>
          <w:rFonts w:ascii="微软雅黑" w:eastAsia="微软雅黑" w:hAnsi="微软雅黑" w:cs="微软雅黑"/>
          <w:sz w:val="24"/>
          <w:szCs w:val="24"/>
        </w:rPr>
      </w:pPr>
    </w:p>
    <w:p w:rsidR="009F39D9" w:rsidRDefault="00C94BFE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五、课程目标</w:t>
      </w:r>
    </w:p>
    <w:p w:rsidR="009F39D9" w:rsidRDefault="00C94BFE">
      <w:pPr>
        <w:spacing w:line="460" w:lineRule="exact"/>
        <w:ind w:firstLineChars="245" w:firstLine="58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1.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价值体认</w:t>
      </w:r>
    </w:p>
    <w:p w:rsidR="009F39D9" w:rsidRDefault="00C94BFE" w:rsidP="005B51FA">
      <w:pPr>
        <w:spacing w:afterLines="50"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通过前期科普，现场讲解以及亲身体验，充分了解“五章一簿”国家最高荣誉体系</w:t>
      </w:r>
      <w:r>
        <w:rPr>
          <w:rFonts w:ascii="微软雅黑" w:eastAsia="微软雅黑" w:hAnsi="微软雅黑" w:cs="微软雅黑" w:hint="eastAsia"/>
          <w:sz w:val="24"/>
          <w:szCs w:val="24"/>
        </w:rPr>
        <w:t>的发展历程及其深远意义。</w:t>
      </w:r>
    </w:p>
    <w:p w:rsidR="009F39D9" w:rsidRDefault="00C94BFE">
      <w:pPr>
        <w:spacing w:line="460" w:lineRule="exact"/>
        <w:ind w:firstLineChars="245" w:firstLine="58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2.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责任担当</w:t>
      </w:r>
    </w:p>
    <w:p w:rsidR="009F39D9" w:rsidRDefault="00C94BFE" w:rsidP="005B51FA">
      <w:pPr>
        <w:spacing w:afterLines="50"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在了解每位明星的过程中，学习他们对党和人民事业矢志不渝、百折不挠，在平凡的工作岗位上忘我工作、无私奉献的担当精神。</w:t>
      </w:r>
    </w:p>
    <w:p w:rsidR="009F39D9" w:rsidRDefault="00C94BFE">
      <w:pPr>
        <w:spacing w:line="460" w:lineRule="exact"/>
        <w:ind w:firstLineChars="245" w:firstLine="58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3.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问题解决</w:t>
      </w:r>
    </w:p>
    <w:p w:rsidR="009F39D9" w:rsidRDefault="00C94BFE" w:rsidP="005B51FA">
      <w:pPr>
        <w:spacing w:afterLines="50" w:line="460" w:lineRule="exact"/>
        <w:ind w:firstLineChars="245" w:firstLine="588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沧海横流方显英雄本色，这些明星，虽然领域不同，所取得的成绩也不同，但是都有过攻坚克难，突破超越的过程。让我们跟着明星们一起学习如何寻找问</w:t>
      </w: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题，了解问题，探索问题，最终解决问题。</w:t>
      </w:r>
    </w:p>
    <w:p w:rsidR="009F39D9" w:rsidRDefault="00C94BFE">
      <w:pPr>
        <w:spacing w:line="460" w:lineRule="exact"/>
        <w:ind w:firstLineChars="245" w:firstLine="58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4.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创意物化</w:t>
      </w:r>
    </w:p>
    <w:p w:rsidR="009F39D9" w:rsidRDefault="00C94BFE">
      <w:pPr>
        <w:spacing w:line="460" w:lineRule="exact"/>
        <w:ind w:firstLineChars="250" w:firstLine="60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整场活动下来，有所感还要有所思，有所思还要有所得，漫天星光，总有一颗可以</w:t>
      </w:r>
      <w:r>
        <w:rPr>
          <w:rFonts w:ascii="微软雅黑" w:eastAsia="微软雅黑" w:hAnsi="微软雅黑" w:cs="微软雅黑" w:hint="eastAsia"/>
          <w:sz w:val="24"/>
          <w:szCs w:val="24"/>
        </w:rPr>
        <w:t>作</w:t>
      </w:r>
      <w:r>
        <w:rPr>
          <w:rFonts w:ascii="微软雅黑" w:eastAsia="微软雅黑" w:hAnsi="微软雅黑" w:cs="微软雅黑" w:hint="eastAsia"/>
          <w:sz w:val="24"/>
          <w:szCs w:val="24"/>
        </w:rPr>
        <w:t>为自己的指路明灯，风里雨里为你加油鼓劲。找到他，追逐他，成为他！</w:t>
      </w:r>
    </w:p>
    <w:p w:rsidR="009F39D9" w:rsidRDefault="009F39D9">
      <w:pPr>
        <w:spacing w:line="460" w:lineRule="exact"/>
        <w:rPr>
          <w:rFonts w:ascii="微软雅黑" w:eastAsia="微软雅黑" w:hAnsi="微软雅黑" w:cs="微软雅黑"/>
          <w:sz w:val="24"/>
          <w:szCs w:val="24"/>
        </w:rPr>
      </w:pPr>
    </w:p>
    <w:p w:rsidR="009F39D9" w:rsidRDefault="00C94BFE">
      <w:pPr>
        <w:spacing w:line="360" w:lineRule="auto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六、课程安排</w:t>
      </w:r>
    </w:p>
    <w:tbl>
      <w:tblPr>
        <w:tblStyle w:val="a5"/>
        <w:tblW w:w="5266" w:type="pct"/>
        <w:jc w:val="center"/>
        <w:tblLook w:val="04A0"/>
      </w:tblPr>
      <w:tblGrid>
        <w:gridCol w:w="1178"/>
        <w:gridCol w:w="4401"/>
        <w:gridCol w:w="1770"/>
        <w:gridCol w:w="1626"/>
      </w:tblGrid>
      <w:tr w:rsidR="009F39D9">
        <w:trPr>
          <w:trHeight w:val="259"/>
          <w:jc w:val="center"/>
        </w:trPr>
        <w:tc>
          <w:tcPr>
            <w:tcW w:w="656" w:type="pct"/>
            <w:shd w:val="clear" w:color="auto" w:fill="E6E0EC" w:themeFill="accent4" w:themeFillTint="32"/>
          </w:tcPr>
          <w:p w:rsidR="009F39D9" w:rsidRDefault="00C94BFE">
            <w:pPr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452" w:type="pct"/>
            <w:shd w:val="clear" w:color="auto" w:fill="E6E0EC" w:themeFill="accent4" w:themeFillTint="32"/>
          </w:tcPr>
          <w:p w:rsidR="009F39D9" w:rsidRDefault="00C94BFE">
            <w:pPr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986" w:type="pct"/>
            <w:shd w:val="clear" w:color="auto" w:fill="E6E0EC" w:themeFill="accent4" w:themeFillTint="32"/>
          </w:tcPr>
          <w:p w:rsidR="009F39D9" w:rsidRDefault="00C94BFE">
            <w:pPr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905" w:type="pct"/>
            <w:shd w:val="clear" w:color="auto" w:fill="E6E0EC" w:themeFill="accent4" w:themeFillTint="32"/>
          </w:tcPr>
          <w:p w:rsidR="009F39D9" w:rsidRDefault="00C94BFE">
            <w:pPr>
              <w:jc w:val="center"/>
              <w:rPr>
                <w:rFonts w:ascii="微软雅黑" w:eastAsia="微软雅黑" w:hAnsi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24"/>
                <w:szCs w:val="24"/>
              </w:rPr>
              <w:t>设计意图</w:t>
            </w:r>
          </w:p>
        </w:tc>
      </w:tr>
      <w:tr w:rsidR="009F39D9">
        <w:trPr>
          <w:trHeight w:val="917"/>
          <w:jc w:val="center"/>
        </w:trPr>
        <w:tc>
          <w:tcPr>
            <w:tcW w:w="656" w:type="pct"/>
            <w:vAlign w:val="center"/>
          </w:tcPr>
          <w:p w:rsidR="009F39D9" w:rsidRDefault="00C94BFE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开场白</w:t>
            </w:r>
          </w:p>
        </w:tc>
        <w:tc>
          <w:tcPr>
            <w:tcW w:w="2452" w:type="pct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欢迎各位同学来到“追星之路”课室，我是课室的张老师，考虑到课室处于往来通道，请同学们在有序排队，同时保持安静。</w:t>
            </w:r>
          </w:p>
        </w:tc>
        <w:tc>
          <w:tcPr>
            <w:tcW w:w="98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学生在课室外有序排队，遵守课室纪律。</w:t>
            </w:r>
          </w:p>
        </w:tc>
        <w:tc>
          <w:tcPr>
            <w:tcW w:w="905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让整场活动进行的更加流畅、高效。</w:t>
            </w:r>
          </w:p>
        </w:tc>
      </w:tr>
      <w:tr w:rsidR="009F39D9">
        <w:trPr>
          <w:trHeight w:val="1261"/>
          <w:jc w:val="center"/>
        </w:trPr>
        <w:tc>
          <w:tcPr>
            <w:tcW w:w="656" w:type="pct"/>
            <w:vAlign w:val="center"/>
          </w:tcPr>
          <w:p w:rsidR="009F39D9" w:rsidRDefault="00C94BFE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情境导入</w:t>
            </w:r>
          </w:p>
          <w:p w:rsidR="009F39D9" w:rsidRDefault="00C94BFE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揭示课题</w:t>
            </w:r>
          </w:p>
        </w:tc>
        <w:tc>
          <w:tcPr>
            <w:tcW w:w="2452" w:type="pct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师∶小时候，我们都想当科学家、航天员、战斗英雄。今天，我们又准备在这里再一次聆听科学家、航天员、战斗英雄们的故事。一会，我想找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个小小演讲家来各自讲述心中明星的故事，请大家做好准备。</w:t>
            </w:r>
          </w:p>
        </w:tc>
        <w:tc>
          <w:tcPr>
            <w:tcW w:w="98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学生调动知识储备，准备演讲内容</w:t>
            </w:r>
          </w:p>
        </w:tc>
        <w:tc>
          <w:tcPr>
            <w:tcW w:w="905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让学生用声情并茂的，营造氛围，进入情境。身边人的讲述更有说服力。</w:t>
            </w:r>
          </w:p>
        </w:tc>
      </w:tr>
      <w:tr w:rsidR="009F39D9">
        <w:trPr>
          <w:trHeight w:val="2549"/>
          <w:jc w:val="center"/>
        </w:trPr>
        <w:tc>
          <w:tcPr>
            <w:tcW w:w="656" w:type="pct"/>
            <w:vAlign w:val="center"/>
          </w:tcPr>
          <w:p w:rsidR="009F39D9" w:rsidRDefault="00C94BFE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课程体验</w:t>
            </w:r>
          </w:p>
          <w:p w:rsidR="009F39D9" w:rsidRDefault="00C94BFE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注意事项</w:t>
            </w:r>
          </w:p>
          <w:p w:rsidR="009F39D9" w:rsidRDefault="009F39D9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452" w:type="pct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无规矩不成方圆，在体验我们的活动项目之前，有以下几项要求需要同学们注意并遵守：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、在“追星之路”创新课室学习，请保持良好的精神风貌，不嬉闹。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、因所在场所处于往来通道的开放环境，请务必保持安静，还能获得更好的课程体验。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、现场有奏国歌、唱国歌，向英雄群像敬礼、致敬等环节，请遵照相关礼仪规范行事。</w:t>
            </w:r>
          </w:p>
        </w:tc>
        <w:tc>
          <w:tcPr>
            <w:tcW w:w="98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905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绷紧安全意识这根弦，才能保证课堂安全有效地进行下去。</w:t>
            </w:r>
          </w:p>
        </w:tc>
      </w:tr>
      <w:tr w:rsidR="009F39D9">
        <w:trPr>
          <w:trHeight w:val="1710"/>
          <w:jc w:val="center"/>
        </w:trPr>
        <w:tc>
          <w:tcPr>
            <w:tcW w:w="65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知识讲授</w:t>
            </w:r>
          </w:p>
          <w:p w:rsidR="009F39D9" w:rsidRDefault="009F39D9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452" w:type="pct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、“五章一薄”分别是哪五章，哪一薄，颁授标准是什么？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、“五章一薄”获得者分别有哪些我们耳熟能详的人物。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、“五章一薄”的精美设计分别蕴含了哪些寓意。</w:t>
            </w:r>
          </w:p>
        </w:tc>
        <w:tc>
          <w:tcPr>
            <w:tcW w:w="98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借助课室内外展板画面、研学手册，聆听老师讲解“五章一薄”的相关知识</w:t>
            </w:r>
          </w:p>
        </w:tc>
        <w:tc>
          <w:tcPr>
            <w:tcW w:w="905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让学生全面了解“五章一薄”的前世今生</w:t>
            </w:r>
          </w:p>
        </w:tc>
      </w:tr>
      <w:tr w:rsidR="009F39D9">
        <w:trPr>
          <w:trHeight w:val="460"/>
          <w:jc w:val="center"/>
        </w:trPr>
        <w:tc>
          <w:tcPr>
            <w:tcW w:w="65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分组合作</w:t>
            </w:r>
          </w:p>
        </w:tc>
        <w:tc>
          <w:tcPr>
            <w:tcW w:w="2452" w:type="pct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师∶刚才我们初步了解了“五章一薄”的前世今生，英雄不分高下，梦想没有贵贱。但是老师仍然希望大家认定一个最想获得的奖章，一会开个小小讨论会，说说自己的理由吧。</w:t>
            </w:r>
          </w:p>
        </w:tc>
        <w:tc>
          <w:tcPr>
            <w:tcW w:w="98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以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8-10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人为一小组分别就所选梦想展开相关论述</w:t>
            </w:r>
          </w:p>
        </w:tc>
        <w:tc>
          <w:tcPr>
            <w:tcW w:w="905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在分组体验过程中，懂得团结协作共赢精神。</w:t>
            </w:r>
          </w:p>
        </w:tc>
      </w:tr>
      <w:tr w:rsidR="009F39D9">
        <w:trPr>
          <w:trHeight w:val="460"/>
          <w:jc w:val="center"/>
        </w:trPr>
        <w:tc>
          <w:tcPr>
            <w:tcW w:w="65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操作过程</w:t>
            </w:r>
          </w:p>
        </w:tc>
        <w:tc>
          <w:tcPr>
            <w:tcW w:w="4344" w:type="pct"/>
            <w:gridSpan w:val="3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步骤一：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了解“五章一薄”的来历、详细名称、颁授标准、英雄事迹、设计内涵等。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课程二：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齐唱国歌，向英雄群像敬礼、致敬。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课程三：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《致我心中最亮的星》主题演讲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位同学）</w:t>
            </w:r>
          </w:p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Cs w:val="21"/>
              </w:rPr>
              <w:t>课程四：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《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XXX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勋章最美丽》分组研讨会</w:t>
            </w:r>
          </w:p>
        </w:tc>
      </w:tr>
      <w:tr w:rsidR="009F39D9">
        <w:trPr>
          <w:trHeight w:val="460"/>
          <w:jc w:val="center"/>
        </w:trPr>
        <w:tc>
          <w:tcPr>
            <w:tcW w:w="656" w:type="pct"/>
            <w:vAlign w:val="center"/>
          </w:tcPr>
          <w:p w:rsidR="009F39D9" w:rsidRDefault="00C94BFE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总结</w:t>
            </w:r>
          </w:p>
        </w:tc>
        <w:tc>
          <w:tcPr>
            <w:tcW w:w="2452" w:type="pct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师∶明星距离我们很远，因为他们日夜兼程。明星又距离我们很近，他们的功勋时刻方便我们的生活，鼓舞我们的斗志。</w:t>
            </w:r>
          </w:p>
        </w:tc>
        <w:tc>
          <w:tcPr>
            <w:tcW w:w="986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围绕如何“追星”发起讨论</w:t>
            </w:r>
          </w:p>
        </w:tc>
        <w:tc>
          <w:tcPr>
            <w:tcW w:w="905" w:type="pct"/>
            <w:vAlign w:val="center"/>
          </w:tcPr>
          <w:p w:rsidR="009F39D9" w:rsidRDefault="00C94BFE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学会反思总结、分享交流。</w:t>
            </w:r>
          </w:p>
        </w:tc>
      </w:tr>
    </w:tbl>
    <w:p w:rsidR="009F39D9" w:rsidRDefault="009F39D9">
      <w:pPr>
        <w:spacing w:line="360" w:lineRule="exact"/>
        <w:ind w:firstLineChars="250" w:firstLine="602"/>
        <w:rPr>
          <w:rFonts w:asciiTheme="minorEastAsia" w:hAnsiTheme="minorEastAsia"/>
          <w:b/>
          <w:sz w:val="24"/>
          <w:szCs w:val="24"/>
        </w:rPr>
      </w:pPr>
    </w:p>
    <w:sectPr w:rsidR="009F39D9" w:rsidSect="009F39D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BFE" w:rsidRDefault="00C94BFE" w:rsidP="009F39D9">
      <w:r>
        <w:separator/>
      </w:r>
    </w:p>
  </w:endnote>
  <w:endnote w:type="continuationSeparator" w:id="1">
    <w:p w:rsidR="00C94BFE" w:rsidRDefault="00C94BFE" w:rsidP="009F3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D9" w:rsidRDefault="00C94BFE">
    <w:pPr>
      <w:pStyle w:val="a3"/>
    </w:pPr>
    <w:r>
      <w:rPr>
        <w:rFonts w:hint="eastAsia"/>
        <w:noProof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BFE" w:rsidRDefault="00C94BFE" w:rsidP="009F39D9">
      <w:r>
        <w:separator/>
      </w:r>
    </w:p>
  </w:footnote>
  <w:footnote w:type="continuationSeparator" w:id="1">
    <w:p w:rsidR="00C94BFE" w:rsidRDefault="00C94BFE" w:rsidP="009F3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4YzRlYTEzNWJjYzY0YThjM2Q0ZjI0Yzg4MmFhYTIifQ=="/>
  </w:docVars>
  <w:rsids>
    <w:rsidRoot w:val="00CE6146"/>
    <w:rsid w:val="00042CDD"/>
    <w:rsid w:val="000D3939"/>
    <w:rsid w:val="002676E7"/>
    <w:rsid w:val="00385111"/>
    <w:rsid w:val="004D604A"/>
    <w:rsid w:val="005B51FA"/>
    <w:rsid w:val="005E64D6"/>
    <w:rsid w:val="006926EF"/>
    <w:rsid w:val="00997A35"/>
    <w:rsid w:val="009F39D9"/>
    <w:rsid w:val="00A12ECE"/>
    <w:rsid w:val="00A720E6"/>
    <w:rsid w:val="00AC34AF"/>
    <w:rsid w:val="00AE1384"/>
    <w:rsid w:val="00B60584"/>
    <w:rsid w:val="00BD10EC"/>
    <w:rsid w:val="00C94BFE"/>
    <w:rsid w:val="00CE6146"/>
    <w:rsid w:val="00D00E39"/>
    <w:rsid w:val="00EF5CA8"/>
    <w:rsid w:val="00FE123F"/>
    <w:rsid w:val="054F1B9B"/>
    <w:rsid w:val="562E743F"/>
    <w:rsid w:val="71043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F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F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9F39D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F39D9"/>
    <w:rPr>
      <w:i/>
      <w:iCs/>
    </w:rPr>
  </w:style>
  <w:style w:type="character" w:customStyle="1" w:styleId="Char0">
    <w:name w:val="页眉 Char"/>
    <w:basedOn w:val="a0"/>
    <w:link w:val="a4"/>
    <w:uiPriority w:val="99"/>
    <w:semiHidden/>
    <w:rsid w:val="009F39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F39D9"/>
    <w:rPr>
      <w:sz w:val="18"/>
      <w:szCs w:val="18"/>
    </w:rPr>
  </w:style>
  <w:style w:type="character" w:customStyle="1" w:styleId="list-num1o6ml">
    <w:name w:val="list-num_1o6ml"/>
    <w:basedOn w:val="a0"/>
    <w:qFormat/>
    <w:rsid w:val="009F39D9"/>
  </w:style>
  <w:style w:type="paragraph" w:styleId="a7">
    <w:name w:val="Balloon Text"/>
    <w:basedOn w:val="a"/>
    <w:link w:val="Char1"/>
    <w:uiPriority w:val="99"/>
    <w:semiHidden/>
    <w:unhideWhenUsed/>
    <w:rsid w:val="005B51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51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2022-08-16T06:31:00Z</dcterms:created>
  <dcterms:modified xsi:type="dcterms:W3CDTF">2022-08-17T07:42:00Z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BA7A9EDBAAA04DC7A6C865F1D41D1640</vt:lpwstr>
  </property>
</Properties>
</file>