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天生桥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地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石磨豆浆</w:t>
      </w:r>
    </w:p>
    <w:p>
      <w:pPr>
        <w:keepNext w:val="0"/>
        <w:keepLines w:val="0"/>
        <w:widowControl/>
        <w:suppressLineNumbers w:val="0"/>
        <w:shd w:val="clear" w:color="auto" w:fill="FFFFFF"/>
        <w:spacing w:after="180" w:afterAutospacing="0" w:line="288" w:lineRule="atLeast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天生桥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位于湖北省神农槊老君山下，是个生态旅游区，天生桥景区海拔1800米，总面积20平方公里，关生桥景区位于神农架南部的老君山北麓，经过亿万年水流侵蚀，形成了一个天生穿洞，山泉穿洞而下，故名“天生桥”。天生桥景区是一个集休闲览胜与文艺创作为一体的生态旅游区，以巴人文化为内涵，以天生石桥、峡谷地貌等自然景观和巴人部落、手工艺作坊为载体，开展地质地貌、巴人文化体验等研学课程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3514090"/>
            <wp:effectExtent l="0" t="0" r="3810" b="3810"/>
            <wp:docPr id="4" name="图片 4" descr="u=2874277313,1184404141&amp;fm=175&amp;app=25&amp;f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=2874277313,1184404141&amp;fm=175&amp;app=25&amp;f=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石磨豆浆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----神农架绿野仙踪研学旅行有限公司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课程名称</w:t>
      </w:r>
    </w:p>
    <w:p>
      <w:pPr>
        <w:ind w:firstLine="424" w:firstLineChars="202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石磨豆浆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课程内容</w:t>
      </w:r>
    </w:p>
    <w:p>
      <w:pPr>
        <w:ind w:firstLine="420" w:firstLineChars="200"/>
        <w:rPr>
          <w:rFonts w:ascii="Arial" w:hAnsi="Arial" w:eastAsia="宋体" w:cs="Arial"/>
          <w:i w:val="0"/>
          <w:caps w:val="0"/>
          <w:color w:val="000000" w:themeColor="text1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本课程</w:t>
      </w: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1"/>
          <w:szCs w:val="21"/>
          <w:shd w:val="clear" w:fill="FFFFFF"/>
        </w:rPr>
        <w:t>用传统的石磨磨制的豆浆营养更高，石磨磨制豆浆时可以让大豆与空气充分接触，口感自然很好，石磨含有天然的矿物质，采用富含硒、锗等对人体有益元素的天然麻石，无放射性，坚韧耐磨，精雕细作，绿色监理，科学打磨，对身体健康大有益处。石磨磨制豆浆时都是慢悠悠的转速，这样磨出来的豆浆才是真正的好味道。像对身体大有益处的石磨面粉都是采用鲁班发明的，我们祖祖辈辈用了几千年的石磨磨制的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55515" cy="2705100"/>
            <wp:effectExtent l="0" t="0" r="6985" b="0"/>
            <wp:docPr id="5" name="图片 5" descr="db93ce01cd6442d290fa208d768936df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93ce01cd6442d290fa208d768936df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课程目标</w:t>
      </w:r>
    </w:p>
    <w:p>
      <w:pPr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cs="宋体"/>
          <w:color w:val="000000"/>
          <w:spacing w:val="8"/>
          <w:sz w:val="21"/>
          <w:szCs w:val="21"/>
        </w:rPr>
        <w:t>（一）价值体认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了解豆浆的营养成分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掌握制作豆浆的基本步骤，学会制作豆浆。</w:t>
      </w:r>
    </w:p>
    <w:p>
      <w:pPr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cs="宋体"/>
          <w:color w:val="000000"/>
          <w:spacing w:val="8"/>
          <w:sz w:val="21"/>
          <w:szCs w:val="21"/>
        </w:rPr>
        <w:t>（二）责任担当</w:t>
      </w:r>
    </w:p>
    <w:p>
      <w:pPr>
        <w:ind w:firstLine="420" w:firstLineChars="200"/>
        <w:rPr>
          <w:rFonts w:hint="default" w:ascii="宋体" w:hAnsi="宋体" w:eastAsia="宋体" w:cs="宋体"/>
          <w:color w:val="00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通过活动，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让学生明白，体味劳动的艰辛，明白劳动的意义，主动热爱劳动，学会分担。</w:t>
      </w:r>
    </w:p>
    <w:p>
      <w:pPr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cs="宋体"/>
          <w:color w:val="000000"/>
          <w:spacing w:val="8"/>
          <w:sz w:val="21"/>
          <w:szCs w:val="21"/>
        </w:rPr>
        <w:t>（三）问题解决</w:t>
      </w:r>
    </w:p>
    <w:p>
      <w:pPr>
        <w:numPr>
          <w:ilvl w:val="0"/>
          <w:numId w:val="0"/>
        </w:numPr>
        <w:spacing w:line="240" w:lineRule="auto"/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让学生亲自动手磨制豆浆，让他们从中深刻地了解到整个劳动过程的艰辛，增强学生的实践能力和团结协作的能力。</w:t>
      </w:r>
    </w:p>
    <w:p>
      <w:pPr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cs="宋体"/>
          <w:color w:val="000000"/>
          <w:spacing w:val="8"/>
          <w:sz w:val="21"/>
          <w:szCs w:val="21"/>
        </w:rPr>
        <w:t>（四）创意物化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让学生养成良好的、健康的饮食理念，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践行绿色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生活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的意识。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四、课程时长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90分钟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五、适合学段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小学、</w:t>
      </w:r>
      <w:r>
        <w:rPr>
          <w:rFonts w:hint="eastAsia" w:asciiTheme="minorEastAsia" w:hAnsiTheme="minorEastAsia" w:eastAsiaTheme="minorEastAsia"/>
          <w:szCs w:val="21"/>
        </w:rPr>
        <w:t>初中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六、研学地点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天生桥</w:t>
      </w:r>
      <w:r>
        <w:rPr>
          <w:rFonts w:hint="eastAsia" w:asciiTheme="minorEastAsia" w:hAnsiTheme="minorEastAsia" w:eastAsiaTheme="minorEastAsia"/>
          <w:szCs w:val="21"/>
        </w:rPr>
        <w:t>基地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七、配备师资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每班配1名研学导师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Cs w:val="21"/>
        </w:rPr>
        <w:t>1名安全员</w:t>
      </w: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八、研学用具</w:t>
      </w:r>
    </w:p>
    <w:p>
      <w:pPr>
        <w:spacing w:line="560" w:lineRule="exact"/>
        <w:ind w:firstLine="420" w:firstLineChars="20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石磨、勺子、塑料盆、铁盆、滤布、水缸、锅、黄豆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九、研学流程</w:t>
      </w:r>
    </w:p>
    <w:p>
      <w:pPr>
        <w:ind w:firstLine="257" w:firstLineChars="100"/>
        <w:jc w:val="left"/>
        <w:rPr>
          <w:rFonts w:cs="宋体" w:asciiTheme="minorEastAsia" w:hAnsiTheme="minorEastAsia" w:eastAsiaTheme="minorEastAsia"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（一）课前准备</w:t>
      </w:r>
      <w:r>
        <w:rPr>
          <w:rFonts w:hint="eastAsia" w:cs="宋体" w:asciiTheme="minorEastAsia" w:hAnsiTheme="minorEastAsia" w:eastAsiaTheme="minorEastAsia"/>
          <w:b/>
          <w:color w:val="000000"/>
          <w:spacing w:val="8"/>
          <w:sz w:val="24"/>
          <w:szCs w:val="24"/>
        </w:rPr>
        <w:t>（5分钟）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1、分组：每组8人，根据连队人数分成X组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2、分工：物料、磨豆、挤浆、煮浆、环保、安全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3、工具：由物料组领取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分工人员职责：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物料组：负责物资的领取、保障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磨豆组：负责磨豆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挤浆组：负责过滤豆渣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煮浆组：负责烧火和煮浆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环保组：负责操作区域的环境卫生工作</w:t>
      </w:r>
    </w:p>
    <w:p>
      <w:pPr>
        <w:spacing w:line="240" w:lineRule="auto"/>
        <w:ind w:firstLine="420" w:firstLineChars="200"/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安全组：负责操作过程中的安全控制和秩序维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护</w:t>
      </w:r>
    </w:p>
    <w:p>
      <w:pPr>
        <w:numPr>
          <w:ilvl w:val="0"/>
          <w:numId w:val="1"/>
        </w:numPr>
        <w:ind w:firstLine="257" w:firstLineChars="100"/>
        <w:jc w:val="left"/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研学过程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自我介绍：（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分钟）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同学们大家好，我是XXX，很高兴今天由我来给大家上这节豆浆制作的课程。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新课导入：（3分钟）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大家有没见过眼前的这个石磨？知道它有什么用处吗？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磨黄豆？还可以磨其他吗？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这个石磨除了磨黄豆，我们还可以磨一些黑豆、红豆、饲料、大米之类的五谷杂粮。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相信大家平时都有喝过豆浆。豆浆有着丰富的营养价值，喝豆浆已经成为我们生活中养成的习惯，早晨喝豆浆，这种传统吃法既方便又有营养，还可以提高自身免疫力，增强体质。同学们知道豆浆是怎样制作出来的吗？大家有没有喝过自己亲手磨的豆浆啊？想不想来体验下？好！那我们来共同学习豆浆的制作。</w:t>
      </w:r>
    </w:p>
    <w:p>
      <w:pPr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材料的准备：（1分钟）</w:t>
      </w:r>
    </w:p>
    <w:p>
      <w:pPr>
        <w:spacing w:line="240" w:lineRule="auto"/>
        <w:ind w:left="48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这节课我们所用的材料有：已经浸泡好的黄豆和水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2、向学生讲授关于制作豆浆整个流程的理论（20分钟）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向学生提出要求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1、注意安全：在清洗石磨时，不能搬动石磨到水槽里清洗；在磨豆过程中，推磨的同学应保持高度警惕，不要让石磨的把柄打到其他同学，要严格规范地操作。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2、强调卫生问题：做好个人卫生，要求同学在磨豆前要把手洗干净，各小组的工具用完后必须清洗干净，内外没有残留物，还要按照要求统一摆放。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3、浪费问题：要求同学把领到的黄豆全部磨完不能倒掉或者撒落在地面。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4、自律：要求同学上课要保持安静，不能随意走动。</w:t>
      </w:r>
    </w:p>
    <w:p>
      <w:pPr>
        <w:spacing w:line="240" w:lineRule="auto"/>
        <w:ind w:firstLine="420" w:firstLineChars="200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制作过程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分钟）</w:t>
      </w:r>
    </w:p>
    <w:p>
      <w:pPr>
        <w:numPr>
          <w:ilvl w:val="0"/>
          <w:numId w:val="0"/>
        </w:numPr>
        <w:spacing w:line="240" w:lineRule="auto"/>
        <w:ind w:left="482" w:left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浸泡黄豆</w:t>
      </w:r>
    </w:p>
    <w:p>
      <w:pPr>
        <w:spacing w:line="240" w:lineRule="auto"/>
        <w:ind w:left="482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提问学生：我们在制作豆浆之前首先第一步知道我们要做什么吗？</w:t>
      </w:r>
    </w:p>
    <w:p>
      <w:pPr>
        <w:spacing w:line="240" w:lineRule="auto"/>
        <w:ind w:left="482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没错，就是浸泡黄豆。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提问学生：浸泡黄豆的时间长短是否影响豆浆的质量？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浸泡黄豆是要根据温度而言的，温度低的时候，浸泡的时间就要长，温度高时则反之。一般夏天4个小时，冬天就要6个小时（想缩短时间可以用温水浸泡）。浸泡时间过度，黄豆蛋白质外膜变软，不易磨碎；浸泡时间不足，外膜坚硬，同样不易磨碎，这样豆浆中的营养成分就会大量流失，影响其质量。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19071009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710090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2、磨豆（重难点）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推动石磨磨豆时按逆时针的方向运转，并保持中等匀速，如果速度过快或者过慢有可能导致磨出来的豆浆中有大量的豆渣。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提问学生：磨豆时，要怎么搭配黄豆和水才合适？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黄豆与水按1:5的比例搭配（黄豆占勺子的1/5然后再加满水一起放到石磨里磨）如果黄豆偏多会导致豆浆里有大量粗糙的豆渣。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提问学生：怎么判断磨出来的豆浆是好浆？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豆浆从石磨里流出来的浆既均匀有细腻，色泽为乳白色的或者是淡黄色的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注意事项：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(1)磨豆时一定要注意要注意卫生，不能大声说话，让口水弄到豆浆，衣服要卷起来。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(2)磨豆时力度要适中，不能太快，以免石磨滑出砸到同学的脚。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3、滤浆</w:t>
      </w:r>
    </w:p>
    <w:p>
      <w:pPr>
        <w:spacing w:line="240" w:lineRule="auto"/>
        <w:ind w:firstLine="315" w:firstLineChars="15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 xml:space="preserve"> 第一组磨完豆浆的同学，需要三个同学帮忙，两个同学提着滤袋口，另外一个同学负责挤豆浆，是将豆浆中的豆渣分离出去，挤浆时要慢点，压力不能过大，不要让原浆从滤布中洒出来，也谨防把滤袋挤破。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微信图片_201907100904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71009045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4、煮浆</w:t>
      </w:r>
    </w:p>
    <w:p>
      <w:pPr>
        <w:spacing w:line="240" w:lineRule="auto"/>
        <w:ind w:firstLine="315" w:firstLineChars="15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 xml:space="preserve"> 煮豆浆时火一定要大火，但不能过猛，过猛有可能把豆浆煮糊了，在煮浆的过程中要不停地搅拌，并把浮在豆浆上面的白色泡沫给撇出来。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提问学生：豆浆要煮到什么程度才能完全煮熟？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生的豆浆加热到80至90度的时候会出现大量白的泡沫，并像煮沸的白开水一样翻滚，很多人误以为此时的豆浆已经煮熟了，但是实际上这是一种“假沸”的现象，应该在出现“假沸”现象后继续加热5至10分钟，使泡沫完全消失。如果在“假沸”时熄火喝豆浆就会很容易出现腹胀、腹泻的现象。</w:t>
      </w:r>
    </w:p>
    <w:p>
      <w:pPr>
        <w:pStyle w:val="2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尝豆浆</w:t>
      </w:r>
    </w:p>
    <w:p>
      <w:pPr>
        <w:spacing w:line="240" w:lineRule="auto"/>
        <w:ind w:firstLine="420" w:firstLineChars="200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煮好豆浆后，问清楚学生有没有对豆浆过敏的，有没有同学是体虚，胃寒的，这些同学都不能喝太多豆浆。然后再有序地、合理地分配给每个学生，让他们分享自己的劳动成果。</w:t>
      </w:r>
    </w:p>
    <w:p>
      <w:pPr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.研学器材整理（5分钟）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（1）小组长交叉监督其他小组研学器具，如有工具损坏报告老师。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（2）检查器具清理完毕，并打扫小组周围卫生。</w:t>
      </w:r>
    </w:p>
    <w:p>
      <w:pPr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4</w:t>
      </w:r>
      <w:r>
        <w:rPr>
          <w:rFonts w:hint="eastAsia" w:asciiTheme="minorEastAsia" w:hAnsiTheme="minorEastAsia" w:eastAsiaTheme="minorEastAsia"/>
          <w:b/>
          <w:szCs w:val="21"/>
        </w:rPr>
        <w:t>.课后延伸（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Theme="minorEastAsia" w:hAnsiTheme="minorEastAsia" w:eastAsiaTheme="minorEastAsia"/>
          <w:szCs w:val="21"/>
        </w:rPr>
        <w:t>（1）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提问学生：黄豆所含有的营养成分以及喝豆浆对人体有什么好处？</w:t>
      </w:r>
    </w:p>
    <w:p>
      <w:pPr>
        <w:ind w:firstLine="420" w:firstLineChars="200"/>
        <w:jc w:val="left"/>
        <w:rPr>
          <w:rFonts w:hint="eastAsia" w:eastAsia="宋体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（2）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研究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豆渣的妙用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十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研学评价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按照《神农架绿野仙踪研学旅行有限公司评价试行办法》规定，给予A</w:t>
      </w:r>
      <w:r>
        <w:rPr>
          <w:rFonts w:asciiTheme="minorEastAsia" w:hAnsiTheme="minorEastAsia" w:eastAsiaTheme="minorEastAsia"/>
          <w:szCs w:val="21"/>
        </w:rPr>
        <w:t>BCD档次的评价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Cs w:val="21"/>
        </w:rPr>
      </w:pPr>
      <w:bookmarkStart w:id="0" w:name="_GoBack"/>
      <w:bookmarkEnd w:id="0"/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11BC"/>
    <w:multiLevelType w:val="singleLevel"/>
    <w:tmpl w:val="5B5A11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DA1B35"/>
    <w:multiLevelType w:val="singleLevel"/>
    <w:tmpl w:val="6CDA1B3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D31"/>
    <w:rsid w:val="0000074C"/>
    <w:rsid w:val="000215F3"/>
    <w:rsid w:val="00044BCB"/>
    <w:rsid w:val="00063086"/>
    <w:rsid w:val="00065F15"/>
    <w:rsid w:val="000750E3"/>
    <w:rsid w:val="000E118C"/>
    <w:rsid w:val="000F0A9F"/>
    <w:rsid w:val="000F3CBD"/>
    <w:rsid w:val="001155AB"/>
    <w:rsid w:val="0012667B"/>
    <w:rsid w:val="0014498E"/>
    <w:rsid w:val="0015172E"/>
    <w:rsid w:val="00155C9D"/>
    <w:rsid w:val="00155CB2"/>
    <w:rsid w:val="00156581"/>
    <w:rsid w:val="00177572"/>
    <w:rsid w:val="0018629A"/>
    <w:rsid w:val="00192CD2"/>
    <w:rsid w:val="00197288"/>
    <w:rsid w:val="001A1D43"/>
    <w:rsid w:val="00215B77"/>
    <w:rsid w:val="002400D0"/>
    <w:rsid w:val="002405D2"/>
    <w:rsid w:val="002441AE"/>
    <w:rsid w:val="0028076E"/>
    <w:rsid w:val="002C10F9"/>
    <w:rsid w:val="002C1AFA"/>
    <w:rsid w:val="002F3679"/>
    <w:rsid w:val="00322116"/>
    <w:rsid w:val="00333922"/>
    <w:rsid w:val="0034572A"/>
    <w:rsid w:val="003513A6"/>
    <w:rsid w:val="00382C1F"/>
    <w:rsid w:val="003A2AA3"/>
    <w:rsid w:val="003A6F74"/>
    <w:rsid w:val="003E3D05"/>
    <w:rsid w:val="003F2C94"/>
    <w:rsid w:val="003F48FF"/>
    <w:rsid w:val="004009A9"/>
    <w:rsid w:val="00430F56"/>
    <w:rsid w:val="004547C3"/>
    <w:rsid w:val="00480303"/>
    <w:rsid w:val="004947CD"/>
    <w:rsid w:val="00497722"/>
    <w:rsid w:val="004B3430"/>
    <w:rsid w:val="004B48F5"/>
    <w:rsid w:val="004D547D"/>
    <w:rsid w:val="004E14DA"/>
    <w:rsid w:val="00502E60"/>
    <w:rsid w:val="00521346"/>
    <w:rsid w:val="005220DC"/>
    <w:rsid w:val="0053340B"/>
    <w:rsid w:val="00567B9F"/>
    <w:rsid w:val="005707CC"/>
    <w:rsid w:val="005849AB"/>
    <w:rsid w:val="00594736"/>
    <w:rsid w:val="005B545B"/>
    <w:rsid w:val="005C2CE6"/>
    <w:rsid w:val="005E22DA"/>
    <w:rsid w:val="005E5780"/>
    <w:rsid w:val="005E6559"/>
    <w:rsid w:val="005F3049"/>
    <w:rsid w:val="00601912"/>
    <w:rsid w:val="00605162"/>
    <w:rsid w:val="00614FDA"/>
    <w:rsid w:val="00663D31"/>
    <w:rsid w:val="00664F4E"/>
    <w:rsid w:val="00673C72"/>
    <w:rsid w:val="00684A8C"/>
    <w:rsid w:val="006B01F6"/>
    <w:rsid w:val="006B0E9A"/>
    <w:rsid w:val="006C4BDD"/>
    <w:rsid w:val="006F6072"/>
    <w:rsid w:val="00702DB9"/>
    <w:rsid w:val="007073CC"/>
    <w:rsid w:val="007412DA"/>
    <w:rsid w:val="007573D9"/>
    <w:rsid w:val="00764E34"/>
    <w:rsid w:val="007A7EFC"/>
    <w:rsid w:val="007B1A2E"/>
    <w:rsid w:val="007B2BAD"/>
    <w:rsid w:val="007D00CE"/>
    <w:rsid w:val="00800628"/>
    <w:rsid w:val="00806145"/>
    <w:rsid w:val="00813BEA"/>
    <w:rsid w:val="00853FA7"/>
    <w:rsid w:val="008651AA"/>
    <w:rsid w:val="00872A19"/>
    <w:rsid w:val="008841CB"/>
    <w:rsid w:val="009110A6"/>
    <w:rsid w:val="0092012B"/>
    <w:rsid w:val="009371CB"/>
    <w:rsid w:val="0096252D"/>
    <w:rsid w:val="00983E55"/>
    <w:rsid w:val="0099023B"/>
    <w:rsid w:val="009975BE"/>
    <w:rsid w:val="009A3081"/>
    <w:rsid w:val="009B7161"/>
    <w:rsid w:val="009D0D5C"/>
    <w:rsid w:val="00A43DF5"/>
    <w:rsid w:val="00A54792"/>
    <w:rsid w:val="00A62757"/>
    <w:rsid w:val="00A86A57"/>
    <w:rsid w:val="00A91E92"/>
    <w:rsid w:val="00AD31B4"/>
    <w:rsid w:val="00AE3156"/>
    <w:rsid w:val="00AE5A84"/>
    <w:rsid w:val="00AF5D62"/>
    <w:rsid w:val="00B07712"/>
    <w:rsid w:val="00B324F9"/>
    <w:rsid w:val="00B447B8"/>
    <w:rsid w:val="00B67452"/>
    <w:rsid w:val="00B80641"/>
    <w:rsid w:val="00B8269D"/>
    <w:rsid w:val="00B8642A"/>
    <w:rsid w:val="00BC4AD5"/>
    <w:rsid w:val="00BC4B07"/>
    <w:rsid w:val="00BD6A19"/>
    <w:rsid w:val="00BE16DF"/>
    <w:rsid w:val="00BF5BDF"/>
    <w:rsid w:val="00C04BF5"/>
    <w:rsid w:val="00C11748"/>
    <w:rsid w:val="00C823AC"/>
    <w:rsid w:val="00C92394"/>
    <w:rsid w:val="00C9603F"/>
    <w:rsid w:val="00CB3D37"/>
    <w:rsid w:val="00CC6D8F"/>
    <w:rsid w:val="00CE0D4A"/>
    <w:rsid w:val="00D40606"/>
    <w:rsid w:val="00D75B48"/>
    <w:rsid w:val="00D80272"/>
    <w:rsid w:val="00D8248B"/>
    <w:rsid w:val="00D84F87"/>
    <w:rsid w:val="00D94D37"/>
    <w:rsid w:val="00DC181E"/>
    <w:rsid w:val="00DC2D40"/>
    <w:rsid w:val="00DD0C76"/>
    <w:rsid w:val="00DD66C7"/>
    <w:rsid w:val="00DF4306"/>
    <w:rsid w:val="00DF65DF"/>
    <w:rsid w:val="00E074C0"/>
    <w:rsid w:val="00E16272"/>
    <w:rsid w:val="00E2368F"/>
    <w:rsid w:val="00E332A5"/>
    <w:rsid w:val="00E839DD"/>
    <w:rsid w:val="00E95A5E"/>
    <w:rsid w:val="00E96DC3"/>
    <w:rsid w:val="00EB5F4C"/>
    <w:rsid w:val="00EB7AD1"/>
    <w:rsid w:val="00EC3716"/>
    <w:rsid w:val="00ED0E8D"/>
    <w:rsid w:val="00EE6913"/>
    <w:rsid w:val="00EF6799"/>
    <w:rsid w:val="00F17BAB"/>
    <w:rsid w:val="00F62140"/>
    <w:rsid w:val="00F65476"/>
    <w:rsid w:val="00F833E8"/>
    <w:rsid w:val="00F84510"/>
    <w:rsid w:val="00F944D6"/>
    <w:rsid w:val="00FE50F7"/>
    <w:rsid w:val="0F815026"/>
    <w:rsid w:val="10350142"/>
    <w:rsid w:val="13385113"/>
    <w:rsid w:val="16C71F43"/>
    <w:rsid w:val="1C0E1C93"/>
    <w:rsid w:val="1ECC4845"/>
    <w:rsid w:val="1FB14A61"/>
    <w:rsid w:val="286D6B0D"/>
    <w:rsid w:val="287B11BE"/>
    <w:rsid w:val="2D4970AD"/>
    <w:rsid w:val="31661C44"/>
    <w:rsid w:val="336914E4"/>
    <w:rsid w:val="40D45139"/>
    <w:rsid w:val="4EB412E9"/>
    <w:rsid w:val="51DD3C79"/>
    <w:rsid w:val="559A291A"/>
    <w:rsid w:val="58830F97"/>
    <w:rsid w:val="5B094A9B"/>
    <w:rsid w:val="5DEE73C8"/>
    <w:rsid w:val="61B031D0"/>
    <w:rsid w:val="648D4109"/>
    <w:rsid w:val="6A9A0196"/>
    <w:rsid w:val="71EC2A54"/>
    <w:rsid w:val="77BE1567"/>
    <w:rsid w:val="780F08AF"/>
    <w:rsid w:val="7A4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11">
    <w:name w:val="页眉 字符"/>
    <w:basedOn w:val="9"/>
    <w:link w:val="6"/>
    <w:semiHidden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标题 1 字符"/>
    <w:basedOn w:val="9"/>
    <w:link w:val="3"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C261C-AF67-4F4E-A55A-F652755D8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570</Words>
  <Characters>3249</Characters>
  <Lines>27</Lines>
  <Paragraphs>7</Paragraphs>
  <TotalTime>1</TotalTime>
  <ScaleCrop>false</ScaleCrop>
  <LinksUpToDate>false</LinksUpToDate>
  <CharactersWithSpaces>3812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2020-09-01T13:08:00Z</dcterms:created>
  <dc:creator>xbany</dc:creator>
  <cp:lastModifiedBy>ms</cp:lastModifiedBy>
  <dcterms:modified xsi:type="dcterms:W3CDTF">2021-10-22T03:42:49Z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C924057AF9844090B93B4043A67168D2</vt:lpwstr>
  </property>
</Properties>
</file>