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18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方正小标宋_GBK" w:hAnsi="方正小标宋_GBK" w:eastAsia="方正小标宋_GBK" w:cs="方正小标宋_GBK"/>
          <w:b w:val="0"/>
          <w:bCs w:val="0"/>
          <w:sz w:val="36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44"/>
          <w:lang w:val="en-US" w:eastAsia="zh-CN"/>
        </w:rPr>
        <w:t>更快更高更强高尔夫体智能</w:t>
      </w:r>
    </w:p>
    <w:p>
      <w:pPr>
        <w:ind w:firstLine="2800" w:firstLineChars="1000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>——三峡国家柑橘公园研学实践教育基地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课程名称</w:t>
      </w:r>
    </w:p>
    <w:p>
      <w:pPr>
        <w:numPr>
          <w:ilvl w:val="0"/>
          <w:numId w:val="0"/>
        </w:numPr>
        <w:ind w:firstLine="560" w:firstLineChars="200"/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>更快更高更强高尔夫体智能</w:t>
      </w:r>
    </w:p>
    <w:p>
      <w:pPr>
        <w:numPr>
          <w:ilvl w:val="0"/>
          <w:numId w:val="1"/>
        </w:numPr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研学内容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参观球道，讲解球道知识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知晓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户外活动注意事项及野外急救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方法；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知晓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高尔夫文化、发展、规则、礼仪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现场体验高尔夫挥杆击球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团队竞技，体现高尔夫练习成果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t>。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研学目标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充分亲近大自然，体味参与的快乐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深入学习高尔夫的发展历史、比赛规则和文化礼仪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实际体验挥杆击球的乐趣，学习击球技术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体会团队协作的魅力。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研学时长</w:t>
      </w:r>
    </w:p>
    <w:p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90分钟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推荐学段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小高、初中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研学地点</w:t>
      </w:r>
    </w:p>
    <w:p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天龙湾高尔夫练习场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配备师资</w:t>
      </w:r>
    </w:p>
    <w:p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以班级分组(约50人)，每组一名研学导师、一名助教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研学用具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0" w:firstLineChars="0"/>
        <w:textAlignment w:val="auto"/>
        <w:outlineLvl w:val="9"/>
        <w:rPr>
          <w:rFonts w:hint="default" w:ascii="方正仿宋_GB2312" w:hAnsi="方正仿宋_GB2312" w:eastAsia="方正仿宋_GB2312" w:cs="方正仿宋_GB2312"/>
          <w:b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儿童高尔夫器材25套、互动小奖品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研学流程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知识导入：高尔夫英文名称的由来，分别是什么含义；了解高尔夫球道、球杆等基础知识；了解高尔夫文化、礼仪。（15分钟）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实践探究：了解高尔夫击发技巧现场演示，完成热身运动，分组练习击球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。</w:t>
      </w: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（15分钟）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成果展示：以小组为单位展开趣味高尔夫比赛。（45分钟）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效果评价：对研学内容掌握的程度、好坏进行评价。（15分钟）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研学评价</w:t>
      </w:r>
    </w:p>
    <w:p>
      <w:pPr>
        <w:numPr>
          <w:ilvl w:val="0"/>
          <w:numId w:val="0"/>
        </w:numPr>
        <w:ind w:firstLine="560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>按照《宜昌市研学旅行评价试行办法》规定，给予ABCD分档评价。</w:t>
      </w:r>
    </w:p>
    <w:p>
      <w:pPr>
        <w:numPr>
          <w:ilvl w:val="0"/>
          <w:numId w:val="0"/>
        </w:numPr>
        <w:ind w:firstLine="560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5271135" cy="3110230"/>
            <wp:effectExtent l="9525" t="9525" r="15240" b="17145"/>
            <wp:docPr id="3" name="图片 3" descr="基地介绍V20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基地介绍V2006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10230"/>
                    </a:xfrm>
                    <a:prstGeom prst="round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DC8DCF2A-F5D7-4485-A4FE-921B5AAF4968}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2" w:fontKey="{D2D48556-4E81-43DC-8305-1F3A035C6A1B}"/>
  </w:font>
  <w:font w:name="方正仿宋_GB2312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3" w:fontKey="{38577450-8637-4CF5-B8F6-D73CC41959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8595" cy="96520"/>
          <wp:effectExtent l="0" t="0" r="1905" b="5080"/>
          <wp:docPr id="2" name="图片 2" descr="公文文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文文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96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2880" cy="546100"/>
          <wp:effectExtent l="0" t="0" r="7620" b="0"/>
          <wp:docPr id="1" name="图片 1" descr="公文文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文文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2880" cy="546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A1D6B8"/>
    <w:multiLevelType w:val="singleLevel"/>
    <w:tmpl w:val="8CA1D6B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D2ED532"/>
    <w:multiLevelType w:val="singleLevel"/>
    <w:tmpl w:val="CD2ED532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CF69647A"/>
    <w:multiLevelType w:val="singleLevel"/>
    <w:tmpl w:val="CF69647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251EF4A"/>
    <w:multiLevelType w:val="singleLevel"/>
    <w:tmpl w:val="3251EF4A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4736B"/>
    <w:rsid w:val="05DF26D3"/>
    <w:rsid w:val="06FA272D"/>
    <w:rsid w:val="0E397C7F"/>
    <w:rsid w:val="0EB6404A"/>
    <w:rsid w:val="12832314"/>
    <w:rsid w:val="12DC48F1"/>
    <w:rsid w:val="131208B7"/>
    <w:rsid w:val="1744274D"/>
    <w:rsid w:val="1B4E0BC4"/>
    <w:rsid w:val="1CAA4AEE"/>
    <w:rsid w:val="20EA6B9D"/>
    <w:rsid w:val="21F5646A"/>
    <w:rsid w:val="249D2B03"/>
    <w:rsid w:val="26C9623C"/>
    <w:rsid w:val="2C216320"/>
    <w:rsid w:val="2C9046DC"/>
    <w:rsid w:val="2E6B36F4"/>
    <w:rsid w:val="2EB67BF1"/>
    <w:rsid w:val="2F5F411C"/>
    <w:rsid w:val="2FE4238E"/>
    <w:rsid w:val="2FF005C1"/>
    <w:rsid w:val="32250F7C"/>
    <w:rsid w:val="34A87A00"/>
    <w:rsid w:val="37972043"/>
    <w:rsid w:val="3B3556D2"/>
    <w:rsid w:val="3E2D7AB7"/>
    <w:rsid w:val="41C12BBB"/>
    <w:rsid w:val="44015F97"/>
    <w:rsid w:val="46544881"/>
    <w:rsid w:val="466D3884"/>
    <w:rsid w:val="47A52964"/>
    <w:rsid w:val="4AB345BA"/>
    <w:rsid w:val="4B7F680C"/>
    <w:rsid w:val="4FB8297D"/>
    <w:rsid w:val="520A2221"/>
    <w:rsid w:val="55D15FAC"/>
    <w:rsid w:val="55F2032F"/>
    <w:rsid w:val="56055C07"/>
    <w:rsid w:val="59202EF9"/>
    <w:rsid w:val="5D1C73EE"/>
    <w:rsid w:val="5E5152D0"/>
    <w:rsid w:val="5F524A76"/>
    <w:rsid w:val="60334F43"/>
    <w:rsid w:val="650A4582"/>
    <w:rsid w:val="658D514D"/>
    <w:rsid w:val="66DC33AD"/>
    <w:rsid w:val="6AFA6746"/>
    <w:rsid w:val="6D0E2A7A"/>
    <w:rsid w:val="6F3F4FED"/>
    <w:rsid w:val="70061506"/>
    <w:rsid w:val="70F83A10"/>
    <w:rsid w:val="74CD7C57"/>
    <w:rsid w:val="75CC2CB6"/>
    <w:rsid w:val="7AAA3A23"/>
    <w:rsid w:val="7C80022A"/>
    <w:rsid w:val="7E424907"/>
    <w:rsid w:val="7E9677A3"/>
    <w:rsid w:val="7FB5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2020-08-18T01:29:00Z</dcterms:created>
  <dc:creator>Valia</dc:creator>
  <cp:lastModifiedBy>曾旭</cp:lastModifiedBy>
  <dcterms:modified xsi:type="dcterms:W3CDTF">2020-09-18T04:04:41Z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