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11" w:rsidRPr="004F4699" w:rsidRDefault="00813C11" w:rsidP="00813C11">
      <w:pPr>
        <w:rPr>
          <w:b/>
          <w:bCs/>
          <w:sz w:val="28"/>
          <w:szCs w:val="28"/>
          <w:shd w:val="clear" w:color="auto" w:fill="FFFFFF"/>
        </w:rPr>
      </w:pPr>
      <w:r w:rsidRPr="000E36C0">
        <w:rPr>
          <w:rFonts w:hint="eastAsia"/>
          <w:b/>
          <w:bCs/>
          <w:sz w:val="28"/>
          <w:szCs w:val="28"/>
          <w:shd w:val="clear" w:color="auto" w:fill="FFFFFF"/>
        </w:rPr>
        <w:t>课程4：</w:t>
      </w:r>
      <w:r w:rsidRPr="000E36C0">
        <w:rPr>
          <w:rFonts w:hint="eastAsia"/>
          <w:b/>
          <w:sz w:val="28"/>
          <w:szCs w:val="28"/>
          <w:shd w:val="clear" w:color="auto" w:fill="FFFFFF"/>
        </w:rPr>
        <w:t>印章园里拜大师,楚塞楼下学拓片</w:t>
      </w:r>
      <w:r w:rsidRPr="004F4699">
        <w:rPr>
          <w:rFonts w:hint="eastAsia"/>
          <w:sz w:val="28"/>
          <w:szCs w:val="28"/>
          <w:shd w:val="clear" w:color="auto" w:fill="FFFFFF"/>
        </w:rPr>
        <w:t>（以小学层次为例）</w:t>
      </w:r>
    </w:p>
    <w:p w:rsidR="00813C11" w:rsidRPr="00EC1573" w:rsidRDefault="00813C11" w:rsidP="00813C11">
      <w:pPr>
        <w:rPr>
          <w:sz w:val="28"/>
          <w:szCs w:val="28"/>
          <w:shd w:val="clear" w:color="auto" w:fill="FFFFFF"/>
        </w:rPr>
      </w:pPr>
      <w:r>
        <w:rPr>
          <w:rFonts w:hint="eastAsia"/>
          <w:b/>
          <w:sz w:val="28"/>
          <w:szCs w:val="28"/>
          <w:shd w:val="clear" w:color="auto" w:fill="FFFFFF"/>
        </w:rPr>
        <w:t>课程内容：</w:t>
      </w:r>
      <w:r w:rsidRPr="00EC1573">
        <w:rPr>
          <w:rFonts w:hint="eastAsia"/>
          <w:sz w:val="28"/>
          <w:szCs w:val="28"/>
          <w:shd w:val="clear" w:color="auto" w:fill="FFFFFF"/>
        </w:rPr>
        <w:t>了解汉字的起源及演变；“楷模”</w:t>
      </w:r>
      <w:r>
        <w:rPr>
          <w:rFonts w:hint="eastAsia"/>
          <w:sz w:val="28"/>
          <w:szCs w:val="28"/>
          <w:shd w:val="clear" w:color="auto" w:fill="FFFFFF"/>
        </w:rPr>
        <w:t>等趣闻典故的由来；</w:t>
      </w:r>
      <w:r w:rsidRPr="00EC1573">
        <w:rPr>
          <w:rFonts w:hint="eastAsia"/>
          <w:sz w:val="28"/>
          <w:szCs w:val="28"/>
          <w:shd w:val="clear" w:color="auto" w:fill="FFFFFF"/>
        </w:rPr>
        <w:t>初步了解</w:t>
      </w:r>
      <w:r>
        <w:rPr>
          <w:rFonts w:hint="eastAsia"/>
          <w:sz w:val="28"/>
          <w:szCs w:val="28"/>
          <w:shd w:val="clear" w:color="auto" w:fill="FFFFFF"/>
        </w:rPr>
        <w:t>篆刻艺术；了解印章种类</w:t>
      </w:r>
      <w:r w:rsidRPr="00EC1573">
        <w:rPr>
          <w:rFonts w:hint="eastAsia"/>
          <w:sz w:val="28"/>
          <w:szCs w:val="28"/>
          <w:shd w:val="clear" w:color="auto" w:fill="FFFFFF"/>
        </w:rPr>
        <w:t>；</w:t>
      </w:r>
      <w:r>
        <w:rPr>
          <w:rFonts w:hint="eastAsia"/>
          <w:sz w:val="28"/>
          <w:szCs w:val="28"/>
          <w:shd w:val="clear" w:color="auto" w:fill="FFFFFF"/>
        </w:rPr>
        <w:t>通过实操</w:t>
      </w:r>
      <w:r w:rsidRPr="00EC1573">
        <w:rPr>
          <w:rFonts w:hint="eastAsia"/>
          <w:sz w:val="28"/>
          <w:szCs w:val="28"/>
          <w:shd w:val="clear" w:color="auto" w:fill="FFFFFF"/>
        </w:rPr>
        <w:t>基本</w:t>
      </w:r>
      <w:r>
        <w:rPr>
          <w:rFonts w:hint="eastAsia"/>
          <w:sz w:val="28"/>
          <w:szCs w:val="28"/>
          <w:shd w:val="clear" w:color="auto" w:fill="FFFFFF"/>
        </w:rPr>
        <w:t>懂得</w:t>
      </w:r>
      <w:r w:rsidRPr="00EC1573">
        <w:rPr>
          <w:rFonts w:hint="eastAsia"/>
          <w:bCs/>
          <w:sz w:val="28"/>
          <w:szCs w:val="28"/>
          <w:shd w:val="clear" w:color="auto" w:fill="FFFFFF"/>
        </w:rPr>
        <w:t>拓片方法</w:t>
      </w:r>
      <w:r>
        <w:rPr>
          <w:rFonts w:hint="eastAsia"/>
          <w:bCs/>
          <w:sz w:val="28"/>
          <w:szCs w:val="28"/>
          <w:shd w:val="clear" w:color="auto" w:fill="FFFFFF"/>
        </w:rPr>
        <w:t>。</w:t>
      </w:r>
    </w:p>
    <w:p w:rsidR="00813C11" w:rsidRPr="00EC1573" w:rsidRDefault="00813C11" w:rsidP="00813C11">
      <w:pPr>
        <w:rPr>
          <w:sz w:val="28"/>
          <w:szCs w:val="28"/>
          <w:shd w:val="clear" w:color="auto" w:fill="FFFFFF"/>
        </w:rPr>
      </w:pPr>
      <w:r w:rsidRPr="009A1885">
        <w:rPr>
          <w:rFonts w:hint="eastAsia"/>
          <w:b/>
          <w:sz w:val="28"/>
          <w:szCs w:val="28"/>
          <w:shd w:val="clear" w:color="auto" w:fill="FFFFFF"/>
        </w:rPr>
        <w:t>研学目的：</w:t>
      </w:r>
      <w:r w:rsidRPr="00290192">
        <w:rPr>
          <w:rFonts w:hint="eastAsia"/>
          <w:sz w:val="28"/>
          <w:szCs w:val="28"/>
          <w:shd w:val="clear" w:color="auto" w:fill="FFFFFF"/>
        </w:rPr>
        <w:t>通过印章文化及拓片教学</w:t>
      </w:r>
      <w:r>
        <w:rPr>
          <w:rFonts w:hint="eastAsia"/>
          <w:sz w:val="28"/>
          <w:szCs w:val="28"/>
          <w:shd w:val="clear" w:color="auto" w:fill="FFFFFF"/>
        </w:rPr>
        <w:t>，使学生能领略印章拓片的美，</w:t>
      </w:r>
      <w:r w:rsidRPr="00290192">
        <w:rPr>
          <w:rFonts w:hint="eastAsia"/>
          <w:sz w:val="28"/>
          <w:szCs w:val="28"/>
          <w:shd w:val="clear" w:color="auto" w:fill="FFFFFF"/>
        </w:rPr>
        <w:t>自觉传承中华印章文化及拓片技艺，丹砂启智</w:t>
      </w:r>
      <w:r>
        <w:rPr>
          <w:rFonts w:hint="eastAsia"/>
          <w:sz w:val="28"/>
          <w:szCs w:val="28"/>
          <w:shd w:val="clear" w:color="auto" w:fill="FFFFFF"/>
        </w:rPr>
        <w:t>、墨宝铸魂。</w:t>
      </w:r>
    </w:p>
    <w:p w:rsidR="00813C11" w:rsidRPr="00023555" w:rsidRDefault="00813C11" w:rsidP="00813C11">
      <w:pPr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课程时长</w:t>
      </w:r>
      <w:r>
        <w:rPr>
          <w:rFonts w:hint="eastAsia"/>
          <w:b/>
          <w:sz w:val="28"/>
          <w:szCs w:val="28"/>
          <w:shd w:val="clear" w:color="auto" w:fill="FFFFFF"/>
        </w:rPr>
        <w:t>：</w:t>
      </w:r>
      <w:r w:rsidRPr="00654A3F">
        <w:rPr>
          <w:rFonts w:hint="eastAsia"/>
          <w:sz w:val="28"/>
          <w:szCs w:val="28"/>
          <w:shd w:val="clear" w:color="auto" w:fill="FFFFFF"/>
        </w:rPr>
        <w:t>90</w:t>
      </w:r>
      <w:r w:rsidRPr="00023555">
        <w:rPr>
          <w:rFonts w:hint="eastAsia"/>
          <w:sz w:val="28"/>
          <w:szCs w:val="28"/>
          <w:shd w:val="clear" w:color="auto" w:fill="FFFFFF"/>
        </w:rPr>
        <w:t>分钟</w:t>
      </w:r>
    </w:p>
    <w:p w:rsidR="00813C11" w:rsidRDefault="00813C11" w:rsidP="00813C11">
      <w:pPr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适合学段</w:t>
      </w:r>
      <w:r>
        <w:rPr>
          <w:rFonts w:hint="eastAsia"/>
          <w:b/>
          <w:sz w:val="28"/>
          <w:szCs w:val="28"/>
          <w:shd w:val="clear" w:color="auto" w:fill="FFFFFF"/>
        </w:rPr>
        <w:t>：</w:t>
      </w:r>
      <w:r>
        <w:rPr>
          <w:sz w:val="28"/>
          <w:szCs w:val="28"/>
          <w:shd w:val="clear" w:color="auto" w:fill="FFFFFF"/>
        </w:rPr>
        <w:t>小学</w:t>
      </w:r>
      <w:r>
        <w:rPr>
          <w:rFonts w:hint="eastAsia"/>
          <w:sz w:val="28"/>
          <w:szCs w:val="28"/>
          <w:shd w:val="clear" w:color="auto" w:fill="FFFFFF"/>
        </w:rPr>
        <w:t>（远安望家、茅坪场、栖霞等小学所选课程）</w:t>
      </w:r>
    </w:p>
    <w:p w:rsidR="00813C11" w:rsidRDefault="00813C11" w:rsidP="00813C11">
      <w:pPr>
        <w:rPr>
          <w:sz w:val="28"/>
          <w:szCs w:val="28"/>
          <w:shd w:val="clear" w:color="auto" w:fill="FFFFFF"/>
        </w:rPr>
      </w:pPr>
      <w:r w:rsidRPr="00023555">
        <w:rPr>
          <w:rFonts w:hint="eastAsia"/>
          <w:b/>
          <w:sz w:val="28"/>
          <w:szCs w:val="28"/>
          <w:shd w:val="clear" w:color="auto" w:fill="FFFFFF"/>
        </w:rPr>
        <w:t>实施地点：</w:t>
      </w:r>
      <w:r>
        <w:rPr>
          <w:rFonts w:hint="eastAsia"/>
          <w:sz w:val="28"/>
          <w:szCs w:val="28"/>
          <w:shd w:val="clear" w:color="auto" w:fill="FFFFFF"/>
        </w:rPr>
        <w:t>印章石园和楚塞楼下拓片场</w:t>
      </w:r>
    </w:p>
    <w:p w:rsidR="00813C11" w:rsidRPr="00E42AD8" w:rsidRDefault="00813C11" w:rsidP="00813C11">
      <w:pPr>
        <w:rPr>
          <w:bCs/>
          <w:sz w:val="28"/>
          <w:szCs w:val="28"/>
          <w:shd w:val="clear" w:color="auto" w:fill="FFFFFF"/>
        </w:rPr>
      </w:pPr>
      <w:r w:rsidRPr="00023555">
        <w:rPr>
          <w:rFonts w:hint="eastAsia"/>
          <w:b/>
          <w:bCs/>
          <w:sz w:val="28"/>
          <w:szCs w:val="28"/>
          <w:shd w:val="clear" w:color="auto" w:fill="FFFFFF"/>
        </w:rPr>
        <w:t>接待规模：</w:t>
      </w:r>
      <w:r>
        <w:rPr>
          <w:rFonts w:hint="eastAsia"/>
          <w:bCs/>
          <w:sz w:val="28"/>
          <w:szCs w:val="28"/>
          <w:shd w:val="clear" w:color="auto" w:fill="FFFFFF"/>
        </w:rPr>
        <w:t>分班或分组</w:t>
      </w:r>
      <w:r w:rsidRPr="00E42AD8">
        <w:rPr>
          <w:rFonts w:hint="eastAsia"/>
          <w:bCs/>
          <w:sz w:val="28"/>
          <w:szCs w:val="28"/>
          <w:shd w:val="clear" w:color="auto" w:fill="FFFFFF"/>
        </w:rPr>
        <w:t>研学，每天可接待</w:t>
      </w:r>
      <w:r>
        <w:rPr>
          <w:rFonts w:hint="eastAsia"/>
          <w:bCs/>
          <w:sz w:val="28"/>
          <w:szCs w:val="28"/>
          <w:shd w:val="clear" w:color="auto" w:fill="FFFFFF"/>
        </w:rPr>
        <w:t>5</w:t>
      </w:r>
      <w:r w:rsidRPr="00E42AD8">
        <w:rPr>
          <w:bCs/>
          <w:sz w:val="28"/>
          <w:szCs w:val="28"/>
          <w:shd w:val="clear" w:color="auto" w:fill="FFFFFF"/>
        </w:rPr>
        <w:t>00</w:t>
      </w:r>
      <w:r w:rsidRPr="00E42AD8">
        <w:rPr>
          <w:rFonts w:hint="eastAsia"/>
          <w:bCs/>
          <w:sz w:val="28"/>
          <w:szCs w:val="28"/>
          <w:shd w:val="clear" w:color="auto" w:fill="FFFFFF"/>
        </w:rPr>
        <w:t>人以上研学</w:t>
      </w:r>
    </w:p>
    <w:p w:rsidR="00813C11" w:rsidRDefault="00813C11" w:rsidP="00813C11">
      <w:pPr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配备师资</w:t>
      </w:r>
      <w:r>
        <w:rPr>
          <w:rFonts w:hint="eastAsia"/>
          <w:b/>
          <w:sz w:val="28"/>
          <w:szCs w:val="28"/>
          <w:shd w:val="clear" w:color="auto" w:fill="FFFFFF"/>
        </w:rPr>
        <w:t>：</w:t>
      </w:r>
      <w:r w:rsidRPr="00401396">
        <w:rPr>
          <w:rFonts w:hint="eastAsia"/>
          <w:sz w:val="28"/>
          <w:szCs w:val="28"/>
          <w:shd w:val="clear" w:color="auto" w:fill="FFFFFF"/>
        </w:rPr>
        <w:t>印章园</w:t>
      </w:r>
      <w:r>
        <w:rPr>
          <w:rFonts w:hint="eastAsia"/>
          <w:sz w:val="28"/>
          <w:szCs w:val="28"/>
          <w:shd w:val="clear" w:color="auto" w:fill="FFFFFF"/>
        </w:rPr>
        <w:t>里</w:t>
      </w:r>
      <w:r w:rsidRPr="00401396">
        <w:rPr>
          <w:rFonts w:hint="eastAsia"/>
          <w:sz w:val="28"/>
          <w:szCs w:val="28"/>
          <w:shd w:val="clear" w:color="auto" w:fill="FFFFFF"/>
        </w:rPr>
        <w:t>分班上课；拓片</w:t>
      </w:r>
      <w:r>
        <w:rPr>
          <w:rFonts w:hint="eastAsia"/>
          <w:sz w:val="28"/>
          <w:szCs w:val="28"/>
          <w:shd w:val="clear" w:color="auto" w:fill="FFFFFF"/>
        </w:rPr>
        <w:t>场</w:t>
      </w:r>
      <w:r w:rsidRPr="00401396">
        <w:rPr>
          <w:rFonts w:hint="eastAsia"/>
          <w:sz w:val="28"/>
          <w:szCs w:val="28"/>
          <w:shd w:val="clear" w:color="auto" w:fill="FFFFFF"/>
        </w:rPr>
        <w:t>分组上课；配备专业书法教师一名、拓片教师两名和两名安全员</w:t>
      </w:r>
    </w:p>
    <w:p w:rsidR="00813C11" w:rsidRDefault="00813C11" w:rsidP="00813C11">
      <w:pPr>
        <w:rPr>
          <w:sz w:val="28"/>
          <w:szCs w:val="28"/>
          <w:shd w:val="clear" w:color="auto" w:fill="FFFFFF"/>
        </w:rPr>
      </w:pPr>
      <w:r w:rsidRPr="004C3775">
        <w:rPr>
          <w:rFonts w:hint="eastAsia"/>
          <w:b/>
          <w:sz w:val="28"/>
          <w:szCs w:val="28"/>
          <w:shd w:val="clear" w:color="auto" w:fill="FFFFFF"/>
        </w:rPr>
        <w:t>教学用具：</w:t>
      </w:r>
      <w:r>
        <w:rPr>
          <w:rFonts w:hint="eastAsia"/>
          <w:sz w:val="28"/>
          <w:szCs w:val="28"/>
          <w:shd w:val="clear" w:color="auto" w:fill="FFFFFF"/>
        </w:rPr>
        <w:t>拓片用具、研学手册、印章拓片展板、小礼品、遮阳棚等</w:t>
      </w:r>
    </w:p>
    <w:p w:rsidR="00813C11" w:rsidRDefault="00813C11" w:rsidP="00813C11">
      <w:pPr>
        <w:rPr>
          <w:b/>
          <w:sz w:val="28"/>
          <w:szCs w:val="28"/>
          <w:shd w:val="clear" w:color="auto" w:fill="FFFFFF"/>
        </w:rPr>
      </w:pPr>
      <w:r w:rsidRPr="004C3775">
        <w:rPr>
          <w:rFonts w:hint="eastAsia"/>
          <w:b/>
          <w:sz w:val="28"/>
          <w:szCs w:val="28"/>
          <w:shd w:val="clear" w:color="auto" w:fill="FFFFFF"/>
        </w:rPr>
        <w:t>教学流程：</w:t>
      </w:r>
    </w:p>
    <w:p w:rsidR="00813C11" w:rsidRPr="00E85336" w:rsidRDefault="00813C11" w:rsidP="00813C11">
      <w:pPr>
        <w:pStyle w:val="a7"/>
        <w:numPr>
          <w:ilvl w:val="0"/>
          <w:numId w:val="1"/>
        </w:numPr>
        <w:ind w:firstLineChars="0"/>
        <w:rPr>
          <w:bCs/>
          <w:sz w:val="28"/>
          <w:szCs w:val="28"/>
          <w:shd w:val="clear" w:color="auto" w:fill="FFFFFF"/>
        </w:rPr>
      </w:pPr>
      <w:r w:rsidRPr="00E85336">
        <w:rPr>
          <w:rFonts w:hint="eastAsia"/>
          <w:b/>
          <w:sz w:val="28"/>
          <w:szCs w:val="28"/>
          <w:shd w:val="clear" w:color="auto" w:fill="FFFFFF"/>
        </w:rPr>
        <w:t>课程引入：</w:t>
      </w:r>
      <w:r w:rsidRPr="00E85336">
        <w:rPr>
          <w:rFonts w:hint="eastAsia"/>
          <w:bCs/>
          <w:sz w:val="28"/>
          <w:szCs w:val="28"/>
          <w:shd w:val="clear" w:color="auto" w:fill="FFFFFF"/>
        </w:rPr>
        <w:t>用仓颉造字、“楷模”等故事把学生兴趣引入到本课程研学主题上来。</w:t>
      </w:r>
      <w:r w:rsidRPr="00E85336">
        <w:rPr>
          <w:bCs/>
          <w:sz w:val="28"/>
          <w:szCs w:val="28"/>
          <w:shd w:val="clear" w:color="auto" w:fill="FFFFFF"/>
        </w:rPr>
        <w:t xml:space="preserve"> </w:t>
      </w:r>
    </w:p>
    <w:p w:rsidR="00813C11" w:rsidRPr="00E85336" w:rsidRDefault="00813C11" w:rsidP="00813C11">
      <w:pPr>
        <w:pStyle w:val="a7"/>
        <w:ind w:left="1253" w:firstLineChars="0" w:firstLine="0"/>
        <w:rPr>
          <w:sz w:val="28"/>
          <w:szCs w:val="28"/>
          <w:shd w:val="clear" w:color="auto" w:fill="FFFFFF"/>
        </w:rPr>
      </w:pPr>
      <w:r w:rsidRPr="00E85336">
        <w:rPr>
          <w:sz w:val="28"/>
          <w:szCs w:val="28"/>
          <w:shd w:val="clear" w:color="auto" w:fill="FFFFFF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7" o:title=""/>
          </v:shape>
          <o:OLEObject Type="Embed" ProgID="PowerPoint.Slide.12" ShapeID="_x0000_i1025" DrawAspect="Content" ObjectID="_1663765344" r:id="rId8"/>
        </w:object>
      </w:r>
    </w:p>
    <w:p w:rsidR="00813C11" w:rsidRPr="008E0F7C" w:rsidRDefault="00813C11" w:rsidP="00813C11">
      <w:pPr>
        <w:ind w:firstLineChars="150" w:firstLine="420"/>
        <w:rPr>
          <w:bCs/>
          <w:sz w:val="28"/>
          <w:szCs w:val="28"/>
          <w:shd w:val="clear" w:color="auto" w:fill="FFFFFF"/>
        </w:rPr>
      </w:pPr>
      <w:r w:rsidRPr="006E641D">
        <w:rPr>
          <w:rFonts w:hint="eastAsia"/>
          <w:b/>
          <w:bCs/>
          <w:sz w:val="28"/>
          <w:szCs w:val="28"/>
          <w:shd w:val="clear" w:color="auto" w:fill="FFFFFF"/>
        </w:rPr>
        <w:t>2、</w:t>
      </w:r>
      <w:r w:rsidRPr="006E641D">
        <w:rPr>
          <w:rFonts w:hint="eastAsia"/>
          <w:b/>
          <w:sz w:val="28"/>
          <w:szCs w:val="28"/>
          <w:shd w:val="clear" w:color="auto" w:fill="FFFFFF"/>
        </w:rPr>
        <w:t>教学过程：</w:t>
      </w:r>
      <w:r w:rsidRPr="008E0F7C">
        <w:rPr>
          <w:rFonts w:hint="eastAsia"/>
          <w:bCs/>
          <w:sz w:val="28"/>
          <w:szCs w:val="28"/>
          <w:shd w:val="clear" w:color="auto" w:fill="FFFFFF"/>
        </w:rPr>
        <w:t>参观+临摹</w:t>
      </w:r>
      <w:r w:rsidRPr="008E0F7C">
        <w:rPr>
          <w:bCs/>
          <w:sz w:val="28"/>
          <w:szCs w:val="28"/>
          <w:shd w:val="clear" w:color="auto" w:fill="FFFFFF"/>
        </w:rPr>
        <w:t>+</w:t>
      </w:r>
      <w:r w:rsidRPr="008E0F7C">
        <w:rPr>
          <w:rFonts w:hint="eastAsia"/>
          <w:bCs/>
          <w:sz w:val="28"/>
          <w:szCs w:val="28"/>
          <w:shd w:val="clear" w:color="auto" w:fill="FFFFFF"/>
        </w:rPr>
        <w:t>技法</w:t>
      </w:r>
      <w:r w:rsidRPr="008E0F7C">
        <w:rPr>
          <w:bCs/>
          <w:sz w:val="28"/>
          <w:szCs w:val="28"/>
          <w:shd w:val="clear" w:color="auto" w:fill="FFFFFF"/>
        </w:rPr>
        <w:t>+实际操作</w:t>
      </w:r>
      <w:r>
        <w:rPr>
          <w:rFonts w:hint="eastAsia"/>
          <w:bCs/>
          <w:sz w:val="28"/>
          <w:szCs w:val="28"/>
          <w:shd w:val="clear" w:color="auto" w:fill="FFFFFF"/>
        </w:rPr>
        <w:t>+</w:t>
      </w:r>
      <w:r>
        <w:rPr>
          <w:bCs/>
          <w:sz w:val="28"/>
          <w:szCs w:val="28"/>
          <w:shd w:val="clear" w:color="auto" w:fill="FFFFFF"/>
        </w:rPr>
        <w:t>作品展示</w:t>
      </w:r>
      <w:r>
        <w:rPr>
          <w:rFonts w:hint="eastAsia"/>
          <w:bCs/>
          <w:sz w:val="28"/>
          <w:szCs w:val="28"/>
          <w:shd w:val="clear" w:color="auto" w:fill="FFFFFF"/>
        </w:rPr>
        <w:t>+</w:t>
      </w:r>
      <w:r>
        <w:rPr>
          <w:bCs/>
          <w:sz w:val="28"/>
          <w:szCs w:val="28"/>
          <w:shd w:val="clear" w:color="auto" w:fill="FFFFFF"/>
        </w:rPr>
        <w:t>小结</w:t>
      </w:r>
    </w:p>
    <w:p w:rsidR="00813C1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 w:rsidRPr="006E641D">
        <w:rPr>
          <w:rFonts w:hint="eastAsia"/>
          <w:b/>
          <w:bCs/>
          <w:sz w:val="28"/>
          <w:szCs w:val="28"/>
          <w:shd w:val="clear" w:color="auto" w:fill="FFFFFF"/>
        </w:rPr>
        <w:t>热身：</w:t>
      </w:r>
      <w:r w:rsidRPr="006E641D">
        <w:rPr>
          <w:rFonts w:hint="eastAsia"/>
          <w:bCs/>
          <w:sz w:val="28"/>
          <w:szCs w:val="28"/>
          <w:shd w:val="clear" w:color="auto" w:fill="FFFFFF"/>
        </w:rPr>
        <w:t xml:space="preserve"> </w:t>
      </w:r>
      <w:r>
        <w:rPr>
          <w:rFonts w:hint="eastAsia"/>
          <w:bCs/>
          <w:sz w:val="28"/>
          <w:szCs w:val="28"/>
          <w:shd w:val="clear" w:color="auto" w:fill="FFFFFF"/>
        </w:rPr>
        <w:t>有关汉字的起源与演变、文字统一等常识抢答题。</w:t>
      </w:r>
    </w:p>
    <w:p w:rsidR="00813C11" w:rsidRPr="00401396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 w:rsidRPr="00401396">
        <w:rPr>
          <w:rFonts w:hint="eastAsia"/>
          <w:b/>
          <w:bCs/>
          <w:sz w:val="28"/>
          <w:szCs w:val="28"/>
          <w:shd w:val="clear" w:color="auto" w:fill="FFFFFF"/>
        </w:rPr>
        <w:t>汉字的造字法</w:t>
      </w:r>
      <w:r w:rsidRPr="00401396">
        <w:rPr>
          <w:rFonts w:hint="eastAsia"/>
          <w:bCs/>
          <w:sz w:val="28"/>
          <w:szCs w:val="28"/>
          <w:shd w:val="clear" w:color="auto" w:fill="FFFFFF"/>
        </w:rPr>
        <w:t>（象形、指事、会意、形声）。</w:t>
      </w:r>
    </w:p>
    <w:p w:rsidR="00813C11" w:rsidRPr="00727F2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 w:rsidRPr="00401396">
        <w:rPr>
          <w:rFonts w:hint="eastAsia"/>
          <w:b/>
          <w:bCs/>
          <w:sz w:val="28"/>
          <w:szCs w:val="28"/>
          <w:shd w:val="clear" w:color="auto" w:fill="FFFFFF"/>
        </w:rPr>
        <w:t>篆刻的历史</w:t>
      </w:r>
      <w:r w:rsidRPr="00401396">
        <w:rPr>
          <w:rFonts w:hint="eastAsia"/>
          <w:bCs/>
          <w:sz w:val="28"/>
          <w:szCs w:val="28"/>
          <w:shd w:val="clear" w:color="auto" w:fill="FFFFFF"/>
        </w:rPr>
        <w:t>（简讲）</w:t>
      </w:r>
      <w:r>
        <w:rPr>
          <w:rFonts w:hint="eastAsia"/>
          <w:bCs/>
          <w:sz w:val="28"/>
          <w:szCs w:val="28"/>
          <w:shd w:val="clear" w:color="auto" w:fill="FFFFFF"/>
        </w:rPr>
        <w:t>：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篆刻的定义</w:t>
      </w:r>
      <w:r>
        <w:rPr>
          <w:rFonts w:hint="eastAsia"/>
          <w:bCs/>
          <w:sz w:val="28"/>
          <w:szCs w:val="28"/>
          <w:shd w:val="clear" w:color="auto" w:fill="FFFFFF"/>
        </w:rPr>
        <w:t>；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篆刻艺术的发展历史</w:t>
      </w:r>
      <w:r>
        <w:rPr>
          <w:rFonts w:hint="eastAsia"/>
          <w:bCs/>
          <w:sz w:val="28"/>
          <w:szCs w:val="28"/>
          <w:shd w:val="clear" w:color="auto" w:fill="FFFFFF"/>
        </w:rPr>
        <w:t>；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篆刻的应用</w:t>
      </w:r>
      <w:r>
        <w:rPr>
          <w:rFonts w:hint="eastAsia"/>
          <w:bCs/>
          <w:sz w:val="28"/>
          <w:szCs w:val="28"/>
          <w:shd w:val="clear" w:color="auto" w:fill="FFFFFF"/>
        </w:rPr>
        <w:t>；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印面的章法布局</w:t>
      </w:r>
      <w:r>
        <w:rPr>
          <w:rFonts w:hint="eastAsia"/>
          <w:bCs/>
          <w:sz w:val="28"/>
          <w:szCs w:val="28"/>
          <w:shd w:val="clear" w:color="auto" w:fill="FFFFFF"/>
        </w:rPr>
        <w:t>；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作画步骤</w:t>
      </w:r>
      <w:r>
        <w:rPr>
          <w:rFonts w:hint="eastAsia"/>
          <w:bCs/>
          <w:sz w:val="28"/>
          <w:szCs w:val="28"/>
          <w:shd w:val="clear" w:color="auto" w:fill="FFFFFF"/>
        </w:rPr>
        <w:t>；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篆刻欣赏</w:t>
      </w:r>
    </w:p>
    <w:p w:rsidR="00813C11" w:rsidRPr="00727F2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 w:rsidRPr="00727F21">
        <w:rPr>
          <w:rFonts w:hint="eastAsia"/>
          <w:b/>
          <w:bCs/>
          <w:sz w:val="28"/>
          <w:szCs w:val="28"/>
          <w:shd w:val="clear" w:color="auto" w:fill="FFFFFF"/>
        </w:rPr>
        <w:t>篆刻的种类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（重点）</w:t>
      </w:r>
      <w:r>
        <w:rPr>
          <w:rFonts w:hint="eastAsia"/>
          <w:bCs/>
          <w:sz w:val="28"/>
          <w:szCs w:val="28"/>
          <w:shd w:val="clear" w:color="auto" w:fill="FFFFFF"/>
        </w:rPr>
        <w:t>：</w:t>
      </w:r>
      <w:r w:rsidRPr="00727F21">
        <w:rPr>
          <w:bCs/>
          <w:sz w:val="28"/>
          <w:szCs w:val="28"/>
          <w:shd w:val="clear" w:color="auto" w:fill="FFFFFF"/>
        </w:rPr>
        <w:t xml:space="preserve"> </w:t>
      </w:r>
    </w:p>
    <w:p w:rsidR="00813C11" w:rsidRPr="00401396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  </w:t>
      </w:r>
      <w:r w:rsidRPr="00401396">
        <w:rPr>
          <w:rFonts w:hint="eastAsia"/>
          <w:bCs/>
          <w:sz w:val="28"/>
          <w:szCs w:val="28"/>
          <w:shd w:val="clear" w:color="auto" w:fill="FFFFFF"/>
        </w:rPr>
        <w:t>名章</w:t>
      </w:r>
      <w:r w:rsidRPr="00401396">
        <w:rPr>
          <w:bCs/>
          <w:sz w:val="28"/>
          <w:szCs w:val="28"/>
          <w:shd w:val="clear" w:color="auto" w:fill="FFFFFF"/>
        </w:rPr>
        <w:t xml:space="preserve">   </w:t>
      </w:r>
      <w:r w:rsidRPr="00401396">
        <w:rPr>
          <w:rFonts w:hint="eastAsia"/>
          <w:bCs/>
          <w:sz w:val="28"/>
          <w:szCs w:val="28"/>
          <w:shd w:val="clear" w:color="auto" w:fill="FFFFFF"/>
        </w:rPr>
        <w:t>闲章</w:t>
      </w:r>
      <w:r w:rsidRPr="00401396">
        <w:rPr>
          <w:bCs/>
          <w:sz w:val="28"/>
          <w:szCs w:val="28"/>
          <w:shd w:val="clear" w:color="auto" w:fill="FFFFFF"/>
        </w:rPr>
        <w:t xml:space="preserve">    </w:t>
      </w:r>
      <w:r w:rsidRPr="00401396">
        <w:rPr>
          <w:rFonts w:hint="eastAsia"/>
          <w:bCs/>
          <w:sz w:val="28"/>
          <w:szCs w:val="28"/>
          <w:shd w:val="clear" w:color="auto" w:fill="FFFFFF"/>
        </w:rPr>
        <w:t>肖形章（按内容）</w:t>
      </w:r>
    </w:p>
    <w:p w:rsidR="00813C11" w:rsidRPr="00401396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  </w:t>
      </w:r>
      <w:r w:rsidRPr="00401396">
        <w:rPr>
          <w:rFonts w:hint="eastAsia"/>
          <w:bCs/>
          <w:sz w:val="28"/>
          <w:szCs w:val="28"/>
          <w:shd w:val="clear" w:color="auto" w:fill="FFFFFF"/>
        </w:rPr>
        <w:t>阴刻</w:t>
      </w:r>
      <w:r w:rsidRPr="00401396">
        <w:rPr>
          <w:bCs/>
          <w:sz w:val="28"/>
          <w:szCs w:val="28"/>
          <w:shd w:val="clear" w:color="auto" w:fill="FFFFFF"/>
        </w:rPr>
        <w:t xml:space="preserve">    </w:t>
      </w:r>
      <w:r w:rsidRPr="00401396">
        <w:rPr>
          <w:rFonts w:hint="eastAsia"/>
          <w:bCs/>
          <w:sz w:val="28"/>
          <w:szCs w:val="28"/>
          <w:shd w:val="clear" w:color="auto" w:fill="FFFFFF"/>
        </w:rPr>
        <w:t>阳刻（按刻法）</w:t>
      </w:r>
    </w:p>
    <w:p w:rsidR="00813C11" w:rsidRPr="00401396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  </w:t>
      </w:r>
      <w:r w:rsidRPr="00401396">
        <w:rPr>
          <w:rFonts w:hint="eastAsia"/>
          <w:bCs/>
          <w:sz w:val="28"/>
          <w:szCs w:val="28"/>
          <w:shd w:val="clear" w:color="auto" w:fill="FFFFFF"/>
        </w:rPr>
        <w:t>篆刻的章法（分朱布白）</w:t>
      </w:r>
    </w:p>
    <w:p w:rsidR="00813C11" w:rsidRPr="00727F2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 w:rsidRPr="00727F21">
        <w:rPr>
          <w:rFonts w:hint="eastAsia"/>
          <w:b/>
          <w:bCs/>
          <w:sz w:val="28"/>
          <w:szCs w:val="28"/>
          <w:shd w:val="clear" w:color="auto" w:fill="FFFFFF"/>
        </w:rPr>
        <w:t>印章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（观察，思考，动手）</w:t>
      </w:r>
      <w:r>
        <w:rPr>
          <w:rFonts w:hint="eastAsia"/>
          <w:bCs/>
          <w:sz w:val="28"/>
          <w:szCs w:val="28"/>
          <w:shd w:val="clear" w:color="auto" w:fill="FFFFFF"/>
        </w:rPr>
        <w:t>：</w:t>
      </w:r>
    </w:p>
    <w:p w:rsidR="00813C1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 </w:t>
      </w:r>
      <w:r w:rsidRPr="00727F21">
        <w:rPr>
          <w:bCs/>
          <w:sz w:val="28"/>
          <w:szCs w:val="28"/>
          <w:shd w:val="clear" w:color="auto" w:fill="FFFFFF"/>
        </w:rPr>
        <w:t xml:space="preserve"> 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印章与篆刻形式相同，本质有异。印章是实用艺术；篆刻是欣赏艺术。</w:t>
      </w:r>
    </w:p>
    <w:p w:rsidR="00813C11" w:rsidRPr="00727F2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 w:rsidRPr="00727F21">
        <w:rPr>
          <w:bCs/>
          <w:sz w:val="28"/>
          <w:szCs w:val="28"/>
          <w:shd w:val="clear" w:color="auto" w:fill="FFFFFF"/>
        </w:rPr>
        <w:object w:dxaOrig="7198" w:dyaOrig="5398">
          <v:shape id="_x0000_i1026" type="#_x0000_t75" style="width:5in;height:270pt" o:ole="">
            <v:imagedata r:id="rId9" o:title=""/>
          </v:shape>
          <o:OLEObject Type="Embed" ProgID="PowerPoint.Slide.12" ShapeID="_x0000_i1026" DrawAspect="Content" ObjectID="_1663765345" r:id="rId10"/>
        </w:object>
      </w:r>
    </w:p>
    <w:p w:rsidR="00813C11" w:rsidRDefault="00813C11" w:rsidP="00813C11">
      <w:pPr>
        <w:ind w:firstLineChars="295" w:firstLine="826"/>
        <w:rPr>
          <w:b/>
          <w:bCs/>
          <w:sz w:val="28"/>
          <w:szCs w:val="28"/>
          <w:shd w:val="clear" w:color="auto" w:fill="FFFFFF"/>
        </w:rPr>
      </w:pPr>
      <w:r w:rsidRPr="00727F21">
        <w:rPr>
          <w:rFonts w:hint="eastAsia"/>
          <w:b/>
          <w:bCs/>
          <w:sz w:val="28"/>
          <w:szCs w:val="28"/>
          <w:shd w:val="clear" w:color="auto" w:fill="FFFFFF"/>
        </w:rPr>
        <w:t>三游洞印章石园简介。</w:t>
      </w:r>
    </w:p>
    <w:p w:rsidR="00813C11" w:rsidRPr="00727F21" w:rsidRDefault="00813C11" w:rsidP="00813C11">
      <w:pPr>
        <w:ind w:firstLineChars="295" w:firstLine="826"/>
        <w:rPr>
          <w:b/>
          <w:bCs/>
          <w:sz w:val="28"/>
          <w:szCs w:val="28"/>
          <w:shd w:val="clear" w:color="auto" w:fill="FFFFFF"/>
        </w:rPr>
      </w:pPr>
    </w:p>
    <w:p w:rsidR="00813C11" w:rsidRPr="00727F21" w:rsidRDefault="00813C11" w:rsidP="00813C11">
      <w:pPr>
        <w:ind w:firstLineChars="295" w:firstLine="826"/>
        <w:rPr>
          <w:b/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</w:t>
      </w:r>
      <w:r w:rsidRPr="00727F21">
        <w:rPr>
          <w:rFonts w:hint="eastAsia"/>
          <w:b/>
          <w:bCs/>
          <w:sz w:val="28"/>
          <w:szCs w:val="28"/>
          <w:shd w:val="clear" w:color="auto" w:fill="FFFFFF"/>
        </w:rPr>
        <w:t>现场作业：</w:t>
      </w:r>
    </w:p>
    <w:p w:rsidR="00813C11" w:rsidRPr="00727F2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 </w:t>
      </w:r>
      <w:r w:rsidRPr="00727F21">
        <w:rPr>
          <w:bCs/>
          <w:sz w:val="28"/>
          <w:szCs w:val="28"/>
          <w:shd w:val="clear" w:color="auto" w:fill="FFFFFF"/>
        </w:rPr>
        <w:t xml:space="preserve"> 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聆听印章史话，感受传统文化的魅力。</w:t>
      </w:r>
      <w:r w:rsidRPr="00727F21">
        <w:rPr>
          <w:bCs/>
          <w:sz w:val="28"/>
          <w:szCs w:val="28"/>
          <w:shd w:val="clear" w:color="auto" w:fill="FFFFFF"/>
        </w:rPr>
        <w:t xml:space="preserve"> </w:t>
      </w:r>
    </w:p>
    <w:p w:rsidR="00813C11" w:rsidRPr="00727F2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  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参观印章石园，选取你最喜欢的印章刻石描摹（</w:t>
      </w:r>
      <w:r w:rsidRPr="00727F21">
        <w:rPr>
          <w:bCs/>
          <w:sz w:val="28"/>
          <w:szCs w:val="28"/>
          <w:shd w:val="clear" w:color="auto" w:fill="FFFFFF"/>
        </w:rPr>
        <w:t>1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至</w:t>
      </w:r>
      <w:r w:rsidRPr="00727F21">
        <w:rPr>
          <w:bCs/>
          <w:sz w:val="28"/>
          <w:szCs w:val="28"/>
          <w:shd w:val="clear" w:color="auto" w:fill="FFFFFF"/>
        </w:rPr>
        <w:t>3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件作品）。</w:t>
      </w:r>
      <w:r w:rsidRPr="00727F21">
        <w:rPr>
          <w:bCs/>
          <w:sz w:val="28"/>
          <w:szCs w:val="28"/>
          <w:shd w:val="clear" w:color="auto" w:fill="FFFFFF"/>
        </w:rPr>
        <w:t xml:space="preserve"> </w:t>
      </w:r>
    </w:p>
    <w:p w:rsidR="00813C11" w:rsidRPr="00727F2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 </w:t>
      </w:r>
      <w:r w:rsidRPr="00727F21">
        <w:rPr>
          <w:rFonts w:hint="eastAsia"/>
          <w:bCs/>
          <w:sz w:val="28"/>
          <w:szCs w:val="28"/>
          <w:shd w:val="clear" w:color="auto" w:fill="FFFFFF"/>
        </w:rPr>
        <w:t>印章园里学会区分不同种类的印章。</w:t>
      </w:r>
      <w:r w:rsidRPr="00727F21">
        <w:rPr>
          <w:bCs/>
          <w:sz w:val="28"/>
          <w:szCs w:val="28"/>
          <w:shd w:val="clear" w:color="auto" w:fill="FFFFFF"/>
        </w:rPr>
        <w:t xml:space="preserve"> </w:t>
      </w:r>
    </w:p>
    <w:p w:rsidR="00813C11" w:rsidRPr="00727F2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 w:rsidRPr="00727F21">
        <w:rPr>
          <w:bCs/>
          <w:sz w:val="28"/>
          <w:szCs w:val="28"/>
          <w:shd w:val="clear" w:color="auto" w:fill="FFFFFF"/>
        </w:rPr>
        <w:object w:dxaOrig="7198" w:dyaOrig="5398">
          <v:shape id="_x0000_i1027" type="#_x0000_t75" style="width:5in;height:172.5pt" o:ole="">
            <v:imagedata r:id="rId11" o:title=""/>
          </v:shape>
          <o:OLEObject Type="Embed" ProgID="PowerPoint.Slide.12" ShapeID="_x0000_i1027" DrawAspect="Content" ObjectID="_1663765346" r:id="rId12"/>
        </w:object>
      </w:r>
    </w:p>
    <w:p w:rsidR="00813C11" w:rsidRDefault="00813C11" w:rsidP="00813C11">
      <w:pPr>
        <w:ind w:firstLineChars="295" w:firstLine="826"/>
        <w:rPr>
          <w:b/>
          <w:bCs/>
          <w:sz w:val="28"/>
          <w:szCs w:val="28"/>
          <w:shd w:val="clear" w:color="auto" w:fill="FFFFFF"/>
        </w:rPr>
      </w:pPr>
    </w:p>
    <w:p w:rsidR="00813C11" w:rsidRPr="009526F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>
        <w:rPr>
          <w:rFonts w:hint="eastAsia"/>
          <w:b/>
          <w:bCs/>
          <w:sz w:val="28"/>
          <w:szCs w:val="28"/>
          <w:shd w:val="clear" w:color="auto" w:fill="FFFFFF"/>
        </w:rPr>
        <w:t>拓片常识：</w:t>
      </w:r>
      <w:r w:rsidRPr="009526F1">
        <w:rPr>
          <w:rFonts w:hint="eastAsia"/>
          <w:bCs/>
          <w:sz w:val="28"/>
          <w:szCs w:val="28"/>
          <w:shd w:val="clear" w:color="auto" w:fill="FFFFFF"/>
        </w:rPr>
        <w:t>拓片历史、拓片工具、拓片意义等</w:t>
      </w:r>
    </w:p>
    <w:p w:rsidR="00813C11" w:rsidRDefault="00813C11" w:rsidP="00813C11">
      <w:pPr>
        <w:ind w:firstLineChars="295" w:firstLine="826"/>
        <w:rPr>
          <w:b/>
          <w:bCs/>
          <w:sz w:val="28"/>
          <w:szCs w:val="28"/>
          <w:shd w:val="clear" w:color="auto" w:fill="FFFFFF"/>
        </w:rPr>
      </w:pPr>
      <w:r w:rsidRPr="00727F21">
        <w:rPr>
          <w:rFonts w:hint="eastAsia"/>
          <w:b/>
          <w:bCs/>
          <w:sz w:val="28"/>
          <w:szCs w:val="28"/>
          <w:shd w:val="clear" w:color="auto" w:fill="FFFFFF"/>
        </w:rPr>
        <w:t>拓片制作方法</w:t>
      </w:r>
      <w:r>
        <w:rPr>
          <w:rFonts w:hint="eastAsia"/>
          <w:b/>
          <w:bCs/>
          <w:sz w:val="28"/>
          <w:szCs w:val="28"/>
          <w:shd w:val="clear" w:color="auto" w:fill="FFFFFF"/>
        </w:rPr>
        <w:t>：</w:t>
      </w:r>
    </w:p>
    <w:p w:rsidR="00813C11" w:rsidRPr="00727F21" w:rsidRDefault="00813C11" w:rsidP="00813C11">
      <w:pPr>
        <w:ind w:firstLineChars="393" w:firstLine="1100"/>
        <w:rPr>
          <w:bCs/>
          <w:sz w:val="28"/>
          <w:szCs w:val="28"/>
          <w:shd w:val="clear" w:color="auto" w:fill="FFFFFF"/>
        </w:rPr>
      </w:pPr>
      <w:r w:rsidRPr="00727F21">
        <w:rPr>
          <w:rFonts w:hint="eastAsia"/>
          <w:bCs/>
          <w:sz w:val="28"/>
          <w:szCs w:val="28"/>
          <w:shd w:val="clear" w:color="auto" w:fill="FFFFFF"/>
        </w:rPr>
        <w:t>第一步：剔清要拓的花纹或文字，摩崖石刻、画像石、碑刻等可水洗，但青铜铭文、古钱币、甲骨文字、画像砖、木雕等上面细微的土锈需用削尖的竹筷或牙签慢慢剔除干净。</w:t>
      </w:r>
    </w:p>
    <w:p w:rsidR="00813C11" w:rsidRPr="00727F21" w:rsidRDefault="00813C11" w:rsidP="00813C11">
      <w:pPr>
        <w:ind w:firstLineChars="395" w:firstLine="1106"/>
        <w:rPr>
          <w:bCs/>
          <w:sz w:val="28"/>
          <w:szCs w:val="28"/>
          <w:shd w:val="clear" w:color="auto" w:fill="FFFFFF"/>
        </w:rPr>
      </w:pPr>
      <w:r w:rsidRPr="00727F21">
        <w:rPr>
          <w:rFonts w:hint="eastAsia"/>
          <w:bCs/>
          <w:sz w:val="28"/>
          <w:szCs w:val="28"/>
          <w:shd w:val="clear" w:color="auto" w:fill="FFFFFF"/>
        </w:rPr>
        <w:t>第二步：选取大小合适的宣纸覆盖要拓的文字或花纹，用毛巾轻轻润湿使宣纸贴于器物表面。倘有不能紧贴者，可在宣纸上再蒙上一层软性吸水的纸保护面（塑料袋也可），用蘸了白芨水的毛刷轻轻敲捶，赶走残留在宣纸与器表间的气泡。</w:t>
      </w:r>
    </w:p>
    <w:p w:rsidR="00813C11" w:rsidRPr="009526F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 w:rsidRPr="009526F1">
        <w:rPr>
          <w:rFonts w:hint="eastAsia"/>
          <w:bCs/>
          <w:sz w:val="28"/>
          <w:szCs w:val="28"/>
          <w:shd w:val="clear" w:color="auto" w:fill="FFFFFF"/>
        </w:rPr>
        <w:t>白芨水是用中药泡出的无色、透明但略有粘性的水，有利于宣纸附着在器物表面，拓印后易剥离。如若不方便购买白芨，用清水也可。</w:t>
      </w:r>
    </w:p>
    <w:p w:rsidR="00813C11" w:rsidRPr="009526F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 w:rsidRPr="009526F1">
        <w:rPr>
          <w:rFonts w:hint="eastAsia"/>
          <w:bCs/>
          <w:sz w:val="28"/>
          <w:szCs w:val="28"/>
          <w:shd w:val="clear" w:color="auto" w:fill="FFFFFF"/>
        </w:rPr>
        <w:t>第三步，去除纸保护面，待湿纸稍干。这一步虽不需要人工操作，但对于干湿度的把握及其重要。宣纸偏湿，墨汁氲散；宣纸太干，不能紧贴印面，不利拓印。因此，一般纸张肉眼看上去已无明显水印、但宣纸尚紧贴印面之时干湿度恰好。</w:t>
      </w:r>
    </w:p>
    <w:p w:rsidR="00813C11" w:rsidRDefault="00813C11" w:rsidP="00813C11">
      <w:pPr>
        <w:ind w:firstLineChars="295" w:firstLine="826"/>
        <w:rPr>
          <w:bCs/>
          <w:sz w:val="28"/>
          <w:szCs w:val="28"/>
          <w:shd w:val="clear" w:color="auto" w:fill="FFFFFF"/>
        </w:rPr>
      </w:pPr>
      <w:r w:rsidRPr="009526F1">
        <w:rPr>
          <w:rFonts w:hint="eastAsia"/>
          <w:bCs/>
          <w:sz w:val="28"/>
          <w:szCs w:val="28"/>
          <w:shd w:val="clear" w:color="auto" w:fill="FFFFFF"/>
        </w:rPr>
        <w:t>第四步：用带墨均匀的扑子，向纸上轻轻扑打，用墨宁淡勿浓，多次均匀拍打后，黑白分明的拓片形成。这里的扑子，俗称</w:t>
      </w:r>
      <w:r w:rsidRPr="009526F1">
        <w:rPr>
          <w:bCs/>
          <w:sz w:val="28"/>
          <w:szCs w:val="28"/>
          <w:shd w:val="clear" w:color="auto" w:fill="FFFFFF"/>
        </w:rPr>
        <w:t>“</w:t>
      </w:r>
      <w:r w:rsidRPr="009526F1">
        <w:rPr>
          <w:rFonts w:hint="eastAsia"/>
          <w:bCs/>
          <w:sz w:val="28"/>
          <w:szCs w:val="28"/>
          <w:shd w:val="clear" w:color="auto" w:fill="FFFFFF"/>
        </w:rPr>
        <w:t>拓包</w:t>
      </w:r>
      <w:r w:rsidRPr="009526F1">
        <w:rPr>
          <w:bCs/>
          <w:sz w:val="28"/>
          <w:szCs w:val="28"/>
          <w:shd w:val="clear" w:color="auto" w:fill="FFFFFF"/>
        </w:rPr>
        <w:t>”</w:t>
      </w:r>
      <w:r w:rsidRPr="009526F1">
        <w:rPr>
          <w:rFonts w:hint="eastAsia"/>
          <w:bCs/>
          <w:sz w:val="28"/>
          <w:szCs w:val="28"/>
          <w:shd w:val="clear" w:color="auto" w:fill="FFFFFF"/>
        </w:rPr>
        <w:t>，用塑料薄膜包裹棉花，再在外包裹一层纹理细腻的丝绸或其他丝织物既可。拓包的大小根据器物大小而定，一般而言，在拓一件器物时需有两个拓包，一个用来匀墨，另一个则用于在纸面轻轻扑打。</w:t>
      </w:r>
    </w:p>
    <w:p w:rsidR="00813C11" w:rsidRPr="009526F1" w:rsidRDefault="00813C11" w:rsidP="00813C11">
      <w:pPr>
        <w:ind w:firstLineChars="295" w:firstLine="826"/>
        <w:rPr>
          <w:sz w:val="28"/>
          <w:szCs w:val="28"/>
          <w:shd w:val="clear" w:color="auto" w:fill="FFFFFF"/>
        </w:rPr>
      </w:pPr>
      <w:r>
        <w:rPr>
          <w:rFonts w:hint="eastAsia"/>
          <w:b/>
          <w:sz w:val="28"/>
          <w:szCs w:val="28"/>
          <w:shd w:val="clear" w:color="auto" w:fill="FFFFFF"/>
        </w:rPr>
        <w:lastRenderedPageBreak/>
        <w:t>拓片制作：</w:t>
      </w:r>
      <w:r w:rsidRPr="009526F1">
        <w:rPr>
          <w:rFonts w:hint="eastAsia"/>
          <w:sz w:val="28"/>
          <w:szCs w:val="28"/>
          <w:shd w:val="clear" w:color="auto" w:fill="FFFFFF"/>
        </w:rPr>
        <w:t>先研学导师示范然后在导师指导下分组制作拓片</w:t>
      </w:r>
    </w:p>
    <w:p w:rsidR="00813C11" w:rsidRDefault="00813C11" w:rsidP="00813C11">
      <w:pPr>
        <w:ind w:firstLineChars="295" w:firstLine="826"/>
        <w:rPr>
          <w:sz w:val="28"/>
          <w:szCs w:val="28"/>
          <w:shd w:val="clear" w:color="auto" w:fill="FFFFFF"/>
        </w:rPr>
      </w:pPr>
      <w:r>
        <w:rPr>
          <w:rFonts w:hint="eastAsia"/>
          <w:b/>
          <w:bCs/>
          <w:sz w:val="28"/>
          <w:szCs w:val="28"/>
          <w:shd w:val="clear" w:color="auto" w:fill="FFFFFF"/>
        </w:rPr>
        <w:t>拓片</w:t>
      </w:r>
      <w:r w:rsidRPr="00877F24">
        <w:rPr>
          <w:rFonts w:hint="eastAsia"/>
          <w:b/>
          <w:bCs/>
          <w:sz w:val="28"/>
          <w:szCs w:val="28"/>
          <w:shd w:val="clear" w:color="auto" w:fill="FFFFFF"/>
        </w:rPr>
        <w:t>知识与技能：</w:t>
      </w:r>
      <w:r w:rsidRPr="008D7493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交流互动</w:t>
      </w:r>
      <w:r>
        <w:rPr>
          <w:rFonts w:hint="eastAsia"/>
          <w:sz w:val="28"/>
          <w:szCs w:val="28"/>
          <w:shd w:val="clear" w:color="auto" w:fill="FFFFFF"/>
        </w:rPr>
        <w:t>；</w:t>
      </w:r>
      <w:r>
        <w:rPr>
          <w:sz w:val="28"/>
          <w:szCs w:val="28"/>
          <w:shd w:val="clear" w:color="auto" w:fill="FFFFFF"/>
        </w:rPr>
        <w:t>完成研学手册上相关任务</w:t>
      </w:r>
    </w:p>
    <w:p w:rsidR="00813C11" w:rsidRPr="009526F1" w:rsidRDefault="00813C11" w:rsidP="00813C11">
      <w:pPr>
        <w:ind w:firstLineChars="295" w:firstLine="826"/>
        <w:rPr>
          <w:sz w:val="28"/>
          <w:szCs w:val="28"/>
          <w:shd w:val="clear" w:color="auto" w:fill="FFFFFF"/>
        </w:rPr>
      </w:pPr>
      <w:r>
        <w:rPr>
          <w:rFonts w:hint="eastAsia"/>
          <w:b/>
          <w:sz w:val="28"/>
          <w:szCs w:val="28"/>
          <w:shd w:val="clear" w:color="auto" w:fill="FFFFFF"/>
        </w:rPr>
        <w:t>拓片成果展示：</w:t>
      </w:r>
      <w:r w:rsidRPr="009526F1">
        <w:rPr>
          <w:rFonts w:hint="eastAsia"/>
          <w:sz w:val="28"/>
          <w:szCs w:val="28"/>
          <w:shd w:val="clear" w:color="auto" w:fill="FFFFFF"/>
        </w:rPr>
        <w:t>分组展示各自拓片，并点赞优秀作品</w:t>
      </w:r>
    </w:p>
    <w:p w:rsidR="00813C11" w:rsidRPr="008E0F7C" w:rsidRDefault="00813C11" w:rsidP="00813C11">
      <w:pPr>
        <w:ind w:firstLineChars="295" w:firstLine="826"/>
        <w:rPr>
          <w:sz w:val="28"/>
          <w:szCs w:val="28"/>
          <w:shd w:val="clear" w:color="auto" w:fill="FFFFFF"/>
        </w:rPr>
      </w:pPr>
      <w:r w:rsidRPr="00D424D3">
        <w:rPr>
          <w:noProof/>
          <w:sz w:val="28"/>
          <w:szCs w:val="28"/>
          <w:shd w:val="clear" w:color="auto" w:fill="FFFFFF"/>
        </w:rPr>
        <w:drawing>
          <wp:inline distT="0" distB="0" distL="0" distR="0" wp14:anchorId="68DEEB2A" wp14:editId="4AF09914">
            <wp:extent cx="5274310" cy="3955733"/>
            <wp:effectExtent l="19050" t="0" r="2540" b="0"/>
            <wp:docPr id="48" name="图片 1" descr="C:\Users\ctgu\Desktop\512a57b3c7e93c62e147561dd8720b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4" name="Picture 2" descr="C:\Users\ctgu\Desktop\512a57b3c7e93c62e147561dd8720bb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C11" w:rsidRDefault="00813C11" w:rsidP="00813C11">
      <w:pPr>
        <w:ind w:firstLineChars="295" w:firstLine="826"/>
        <w:rPr>
          <w:b/>
          <w:sz w:val="28"/>
          <w:szCs w:val="28"/>
          <w:shd w:val="clear" w:color="auto" w:fill="FFFFFF"/>
        </w:rPr>
      </w:pPr>
      <w:r>
        <w:rPr>
          <w:rFonts w:hint="eastAsia"/>
          <w:b/>
          <w:sz w:val="28"/>
          <w:szCs w:val="28"/>
          <w:shd w:val="clear" w:color="auto" w:fill="FFFFFF"/>
        </w:rPr>
        <w:t>研学有收获</w:t>
      </w:r>
      <w:r w:rsidRPr="00877F24">
        <w:rPr>
          <w:rFonts w:hint="eastAsia"/>
          <w:b/>
          <w:sz w:val="28"/>
          <w:szCs w:val="28"/>
          <w:shd w:val="clear" w:color="auto" w:fill="FFFFFF"/>
        </w:rPr>
        <w:t>：</w:t>
      </w:r>
    </w:p>
    <w:p w:rsidR="00813C11" w:rsidRDefault="00813C11" w:rsidP="00813C11">
      <w:pPr>
        <w:ind w:firstLineChars="393" w:firstLine="1100"/>
        <w:rPr>
          <w:sz w:val="28"/>
          <w:szCs w:val="28"/>
          <w:shd w:val="clear" w:color="auto" w:fill="FFFFFF"/>
        </w:rPr>
      </w:pPr>
      <w:r w:rsidRPr="009526F1">
        <w:rPr>
          <w:sz w:val="28"/>
          <w:szCs w:val="28"/>
          <w:shd w:val="clear" w:color="auto" w:fill="FFFFFF"/>
        </w:rPr>
        <w:t>1</w:t>
      </w:r>
      <w:r>
        <w:rPr>
          <w:rFonts w:hint="eastAsia"/>
          <w:sz w:val="28"/>
          <w:szCs w:val="28"/>
          <w:shd w:val="clear" w:color="auto" w:fill="FFFFFF"/>
        </w:rPr>
        <w:t>）、我能认识这几个篆章：（试着描摹下来，并用楷书批注）</w:t>
      </w:r>
    </w:p>
    <w:p w:rsidR="00813C11" w:rsidRDefault="00813C11" w:rsidP="00813C11">
      <w:pPr>
        <w:ind w:firstLineChars="393" w:firstLine="1100"/>
        <w:rPr>
          <w:sz w:val="28"/>
          <w:szCs w:val="28"/>
          <w:shd w:val="clear" w:color="auto" w:fill="FFFFFF"/>
        </w:rPr>
      </w:pPr>
      <w:r>
        <w:rPr>
          <w:rFonts w:hint="eastAsia"/>
          <w:sz w:val="28"/>
          <w:szCs w:val="28"/>
          <w:shd w:val="clear" w:color="auto" w:fill="FFFFFF"/>
        </w:rPr>
        <w:t>2)、</w:t>
      </w:r>
      <w:r w:rsidRPr="009526F1">
        <w:rPr>
          <w:rFonts w:hint="eastAsia"/>
          <w:sz w:val="28"/>
          <w:szCs w:val="28"/>
          <w:shd w:val="clear" w:color="auto" w:fill="FFFFFF"/>
        </w:rPr>
        <w:t>我知道篆刻内容的阅读顺序是：</w:t>
      </w:r>
    </w:p>
    <w:p w:rsidR="00813C11" w:rsidRDefault="00813C11" w:rsidP="00813C11">
      <w:pPr>
        <w:ind w:firstLineChars="393" w:firstLine="1100"/>
        <w:rPr>
          <w:sz w:val="28"/>
          <w:szCs w:val="28"/>
          <w:shd w:val="clear" w:color="auto" w:fill="FFFFFF"/>
        </w:rPr>
      </w:pPr>
      <w:r>
        <w:rPr>
          <w:rFonts w:hint="eastAsia"/>
          <w:sz w:val="28"/>
          <w:szCs w:val="28"/>
          <w:shd w:val="clear" w:color="auto" w:fill="FFFFFF"/>
        </w:rPr>
        <w:t>3）</w:t>
      </w:r>
      <w:r w:rsidRPr="009526F1">
        <w:rPr>
          <w:rFonts w:hint="eastAsia"/>
          <w:sz w:val="28"/>
          <w:szCs w:val="28"/>
          <w:shd w:val="clear" w:color="auto" w:fill="FFFFFF"/>
        </w:rPr>
        <w:t>、我知道制作拓片的工具有哪些了：</w:t>
      </w:r>
    </w:p>
    <w:p w:rsidR="00813C11" w:rsidRDefault="00813C11" w:rsidP="00813C11">
      <w:pPr>
        <w:ind w:firstLineChars="393" w:firstLine="1100"/>
        <w:rPr>
          <w:b/>
          <w:sz w:val="28"/>
          <w:szCs w:val="28"/>
          <w:shd w:val="clear" w:color="auto" w:fill="FFFFFF"/>
        </w:rPr>
      </w:pPr>
      <w:r>
        <w:rPr>
          <w:rFonts w:hint="eastAsia"/>
          <w:sz w:val="28"/>
          <w:szCs w:val="28"/>
          <w:shd w:val="clear" w:color="auto" w:fill="FFFFFF"/>
        </w:rPr>
        <w:t>4）</w:t>
      </w:r>
      <w:r w:rsidRPr="009526F1">
        <w:rPr>
          <w:rFonts w:hint="eastAsia"/>
          <w:sz w:val="28"/>
          <w:szCs w:val="28"/>
          <w:shd w:val="clear" w:color="auto" w:fill="FFFFFF"/>
        </w:rPr>
        <w:t>、三游洞的镇洞之宝是</w:t>
      </w:r>
      <w:r w:rsidRPr="009526F1">
        <w:rPr>
          <w:sz w:val="28"/>
          <w:szCs w:val="28"/>
          <w:shd w:val="clear" w:color="auto" w:fill="FFFFFF"/>
        </w:rPr>
        <w:t xml:space="preserve">             </w:t>
      </w:r>
      <w:r w:rsidRPr="009526F1">
        <w:rPr>
          <w:rFonts w:hint="eastAsia"/>
          <w:sz w:val="28"/>
          <w:szCs w:val="28"/>
          <w:shd w:val="clear" w:color="auto" w:fill="FFFFFF"/>
        </w:rPr>
        <w:t>；父、女合作的石刻是</w:t>
      </w:r>
      <w:r w:rsidRPr="009526F1">
        <w:rPr>
          <w:sz w:val="28"/>
          <w:szCs w:val="28"/>
          <w:shd w:val="clear" w:color="auto" w:fill="FFFFFF"/>
        </w:rPr>
        <w:t xml:space="preserve">                       </w:t>
      </w:r>
    </w:p>
    <w:p w:rsidR="00813C11" w:rsidRPr="00D61606" w:rsidRDefault="00813C11" w:rsidP="00813C11">
      <w:pPr>
        <w:ind w:firstLineChars="196" w:firstLine="549"/>
        <w:rPr>
          <w:sz w:val="28"/>
          <w:szCs w:val="28"/>
          <w:shd w:val="clear" w:color="auto" w:fill="FFFFFF"/>
        </w:rPr>
      </w:pPr>
      <w:r w:rsidRPr="001C21DE">
        <w:rPr>
          <w:rFonts w:hint="eastAsia"/>
          <w:b/>
          <w:sz w:val="28"/>
          <w:szCs w:val="28"/>
          <w:shd w:val="clear" w:color="auto" w:fill="FFFFFF"/>
        </w:rPr>
        <w:t>结束：</w:t>
      </w:r>
      <w:r w:rsidRPr="00D61606">
        <w:rPr>
          <w:rFonts w:hint="eastAsia"/>
          <w:sz w:val="28"/>
          <w:szCs w:val="28"/>
          <w:shd w:val="clear" w:color="auto" w:fill="FFFFFF"/>
        </w:rPr>
        <w:t>自觉做中国优秀文化的传承者</w:t>
      </w:r>
      <w:r>
        <w:rPr>
          <w:rFonts w:hint="eastAsia"/>
          <w:sz w:val="28"/>
          <w:szCs w:val="28"/>
          <w:shd w:val="clear" w:color="auto" w:fill="FFFFFF"/>
        </w:rPr>
        <w:t>、把</w:t>
      </w:r>
      <w:r w:rsidRPr="00D61606">
        <w:rPr>
          <w:rFonts w:hint="eastAsia"/>
          <w:sz w:val="28"/>
          <w:szCs w:val="28"/>
          <w:shd w:val="clear" w:color="auto" w:fill="FFFFFF"/>
        </w:rPr>
        <w:t>拓片带回家</w:t>
      </w:r>
      <w:r>
        <w:rPr>
          <w:rFonts w:hint="eastAsia"/>
          <w:sz w:val="28"/>
          <w:szCs w:val="28"/>
          <w:shd w:val="clear" w:color="auto" w:fill="FFFFFF"/>
        </w:rPr>
        <w:t>并将其</w:t>
      </w:r>
      <w:r w:rsidRPr="00625674">
        <w:rPr>
          <w:rFonts w:hint="eastAsia"/>
          <w:sz w:val="28"/>
          <w:szCs w:val="28"/>
          <w:shd w:val="clear" w:color="auto" w:fill="FFFFFF"/>
        </w:rPr>
        <w:t>装框挂在书房。</w:t>
      </w:r>
    </w:p>
    <w:p w:rsidR="00813C11" w:rsidRDefault="00813C11" w:rsidP="00813C11">
      <w:pPr>
        <w:ind w:firstLineChars="200" w:firstLine="560"/>
        <w:rPr>
          <w:sz w:val="28"/>
          <w:szCs w:val="28"/>
          <w:shd w:val="clear" w:color="auto" w:fill="FFFFFF"/>
        </w:rPr>
      </w:pPr>
      <w:r w:rsidRPr="00E42AD8">
        <w:rPr>
          <w:rFonts w:hint="eastAsia"/>
          <w:b/>
          <w:sz w:val="28"/>
          <w:szCs w:val="28"/>
          <w:shd w:val="clear" w:color="auto" w:fill="FFFFFF"/>
        </w:rPr>
        <w:t>教学评价：</w:t>
      </w:r>
      <w:r>
        <w:rPr>
          <w:rFonts w:hint="eastAsia"/>
          <w:b/>
          <w:sz w:val="28"/>
          <w:szCs w:val="28"/>
          <w:shd w:val="clear" w:color="auto" w:fill="FFFFFF"/>
        </w:rPr>
        <w:t xml:space="preserve"> </w:t>
      </w:r>
      <w:r w:rsidRPr="00E16333">
        <w:rPr>
          <w:rFonts w:hint="eastAsia"/>
          <w:sz w:val="28"/>
          <w:szCs w:val="28"/>
          <w:shd w:val="clear" w:color="auto" w:fill="FFFFFF"/>
        </w:rPr>
        <w:t>本课程结束前分组对照研学手册</w:t>
      </w:r>
      <w:r>
        <w:rPr>
          <w:rFonts w:hint="eastAsia"/>
          <w:sz w:val="28"/>
          <w:szCs w:val="28"/>
          <w:shd w:val="clear" w:color="auto" w:fill="FFFFFF"/>
        </w:rPr>
        <w:t>上的问题进行讨论</w:t>
      </w:r>
      <w:r>
        <w:rPr>
          <w:rFonts w:hint="eastAsia"/>
          <w:sz w:val="28"/>
          <w:szCs w:val="28"/>
          <w:shd w:val="clear" w:color="auto" w:fill="FFFFFF"/>
        </w:rPr>
        <w:lastRenderedPageBreak/>
        <w:t>并答题，然后结合基地研学旅行评价表相关内容在学生研学</w:t>
      </w:r>
      <w:r w:rsidRPr="00E16333">
        <w:rPr>
          <w:rFonts w:hint="eastAsia"/>
          <w:sz w:val="28"/>
          <w:szCs w:val="28"/>
          <w:shd w:val="clear" w:color="auto" w:fill="FFFFFF"/>
        </w:rPr>
        <w:t>成绩单上盖上研学效果星级章。</w:t>
      </w:r>
    </w:p>
    <w:p w:rsidR="00813C11" w:rsidRDefault="00813C11" w:rsidP="00813C11">
      <w:pPr>
        <w:ind w:firstLineChars="200" w:firstLine="560"/>
        <w:rPr>
          <w:sz w:val="28"/>
          <w:szCs w:val="28"/>
          <w:shd w:val="clear" w:color="auto" w:fill="FFFFFF"/>
        </w:rPr>
      </w:pPr>
      <w:r w:rsidRPr="009B54D1">
        <w:rPr>
          <w:rFonts w:hint="eastAsia"/>
          <w:sz w:val="28"/>
          <w:szCs w:val="28"/>
          <w:shd w:val="clear" w:color="auto" w:fill="FFFFFF"/>
        </w:rPr>
        <w:t>评价方式有自评、学生互评；有</w:t>
      </w:r>
      <w:r>
        <w:rPr>
          <w:rFonts w:hint="eastAsia"/>
          <w:sz w:val="28"/>
          <w:szCs w:val="28"/>
          <w:shd w:val="clear" w:color="auto" w:fill="FFFFFF"/>
        </w:rPr>
        <w:t>专业教师、</w:t>
      </w:r>
      <w:r w:rsidRPr="009B54D1">
        <w:rPr>
          <w:rFonts w:hint="eastAsia"/>
          <w:sz w:val="28"/>
          <w:szCs w:val="28"/>
          <w:shd w:val="clear" w:color="auto" w:fill="FFFFFF"/>
        </w:rPr>
        <w:t>研学导师、导游、安全员对学生研学过程中的表现进行评价；有学生对老师的评价；利用</w:t>
      </w:r>
      <w:r>
        <w:rPr>
          <w:rFonts w:hint="eastAsia"/>
          <w:sz w:val="28"/>
          <w:szCs w:val="28"/>
          <w:shd w:val="clear" w:color="auto" w:fill="FFFFFF"/>
        </w:rPr>
        <w:t>多</w:t>
      </w:r>
      <w:r w:rsidRPr="009B54D1">
        <w:rPr>
          <w:rFonts w:hint="eastAsia"/>
          <w:sz w:val="28"/>
          <w:szCs w:val="28"/>
          <w:shd w:val="clear" w:color="auto" w:fill="FFFFFF"/>
        </w:rPr>
        <w:t>媒体平台对研学现场同步向学校、家长、基地领导推送并及时收集反馈相关信息；全天研学结束后及时向有关方面推送研学整体情况。</w:t>
      </w:r>
    </w:p>
    <w:p w:rsidR="00813C11" w:rsidRPr="009B54D1" w:rsidRDefault="00813C11" w:rsidP="00813C11">
      <w:pPr>
        <w:ind w:firstLineChars="200" w:firstLine="560"/>
        <w:rPr>
          <w:sz w:val="28"/>
          <w:szCs w:val="28"/>
          <w:shd w:val="clear" w:color="auto" w:fill="FFFFFF"/>
        </w:rPr>
      </w:pPr>
      <w:r>
        <w:rPr>
          <w:rFonts w:hint="eastAsia"/>
          <w:sz w:val="28"/>
          <w:szCs w:val="28"/>
          <w:shd w:val="clear" w:color="auto" w:fill="FFFFFF"/>
        </w:rPr>
        <w:t>对合作意识强、学习认真、表现优秀者，建议基地领导在闭营仪式上予以表彰。</w:t>
      </w:r>
    </w:p>
    <w:p w:rsidR="00813C11" w:rsidRDefault="00813C11" w:rsidP="00813C11">
      <w:pPr>
        <w:ind w:firstLineChars="150" w:firstLine="420"/>
        <w:rPr>
          <w:bCs/>
          <w:sz w:val="28"/>
          <w:szCs w:val="28"/>
          <w:shd w:val="clear" w:color="auto" w:fill="FFFFFF"/>
        </w:rPr>
      </w:pPr>
      <w:r w:rsidRPr="001E7B8E">
        <w:rPr>
          <w:rFonts w:hint="eastAsia"/>
          <w:b/>
          <w:sz w:val="28"/>
          <w:szCs w:val="28"/>
          <w:shd w:val="clear" w:color="auto" w:fill="FFFFFF"/>
        </w:rPr>
        <w:t>安全保障：</w:t>
      </w:r>
      <w:r w:rsidRPr="00EC1573">
        <w:rPr>
          <w:rFonts w:hint="eastAsia"/>
          <w:bCs/>
          <w:sz w:val="28"/>
          <w:szCs w:val="28"/>
          <w:shd w:val="clear" w:color="auto" w:fill="FFFFFF"/>
        </w:rPr>
        <w:t>印章园各路口由安全员把控，防止学生寻觅印章、临摹印章时摔倒；拓片时防止学生争抢、溅洒墨汁、母版伤手等。</w:t>
      </w:r>
    </w:p>
    <w:p w:rsidR="003D46E7" w:rsidRPr="00813C11" w:rsidRDefault="003D46E7">
      <w:bookmarkStart w:id="0" w:name="_GoBack"/>
      <w:bookmarkEnd w:id="0"/>
    </w:p>
    <w:sectPr w:rsidR="003D46E7" w:rsidRPr="00813C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6DC" w:rsidRDefault="002D66DC" w:rsidP="00813C11">
      <w:r>
        <w:separator/>
      </w:r>
    </w:p>
  </w:endnote>
  <w:endnote w:type="continuationSeparator" w:id="0">
    <w:p w:rsidR="002D66DC" w:rsidRDefault="002D66DC" w:rsidP="00813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6DC" w:rsidRDefault="002D66DC" w:rsidP="00813C11">
      <w:r>
        <w:separator/>
      </w:r>
    </w:p>
  </w:footnote>
  <w:footnote w:type="continuationSeparator" w:id="0">
    <w:p w:rsidR="002D66DC" w:rsidRDefault="002D66DC" w:rsidP="00813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F78A7"/>
    <w:multiLevelType w:val="hybridMultilevel"/>
    <w:tmpl w:val="D62CF064"/>
    <w:lvl w:ilvl="0" w:tplc="BCA6E124">
      <w:start w:val="1"/>
      <w:numFmt w:val="decimal"/>
      <w:lvlText w:val="%1、"/>
      <w:lvlJc w:val="left"/>
      <w:pPr>
        <w:ind w:left="1253" w:hanging="84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253" w:hanging="420"/>
      </w:pPr>
    </w:lvl>
    <w:lvl w:ilvl="2" w:tplc="0409001B" w:tentative="1">
      <w:start w:val="1"/>
      <w:numFmt w:val="lowerRoman"/>
      <w:lvlText w:val="%3."/>
      <w:lvlJc w:val="right"/>
      <w:pPr>
        <w:ind w:left="1673" w:hanging="420"/>
      </w:pPr>
    </w:lvl>
    <w:lvl w:ilvl="3" w:tplc="0409000F" w:tentative="1">
      <w:start w:val="1"/>
      <w:numFmt w:val="decimal"/>
      <w:lvlText w:val="%4."/>
      <w:lvlJc w:val="left"/>
      <w:pPr>
        <w:ind w:left="2093" w:hanging="420"/>
      </w:pPr>
    </w:lvl>
    <w:lvl w:ilvl="4" w:tplc="04090019" w:tentative="1">
      <w:start w:val="1"/>
      <w:numFmt w:val="lowerLetter"/>
      <w:lvlText w:val="%5)"/>
      <w:lvlJc w:val="left"/>
      <w:pPr>
        <w:ind w:left="2513" w:hanging="420"/>
      </w:pPr>
    </w:lvl>
    <w:lvl w:ilvl="5" w:tplc="0409001B" w:tentative="1">
      <w:start w:val="1"/>
      <w:numFmt w:val="lowerRoman"/>
      <w:lvlText w:val="%6."/>
      <w:lvlJc w:val="right"/>
      <w:pPr>
        <w:ind w:left="2933" w:hanging="420"/>
      </w:pPr>
    </w:lvl>
    <w:lvl w:ilvl="6" w:tplc="0409000F" w:tentative="1">
      <w:start w:val="1"/>
      <w:numFmt w:val="decimal"/>
      <w:lvlText w:val="%7."/>
      <w:lvlJc w:val="left"/>
      <w:pPr>
        <w:ind w:left="3353" w:hanging="420"/>
      </w:pPr>
    </w:lvl>
    <w:lvl w:ilvl="7" w:tplc="04090019" w:tentative="1">
      <w:start w:val="1"/>
      <w:numFmt w:val="lowerLetter"/>
      <w:lvlText w:val="%8)"/>
      <w:lvlJc w:val="left"/>
      <w:pPr>
        <w:ind w:left="3773" w:hanging="420"/>
      </w:pPr>
    </w:lvl>
    <w:lvl w:ilvl="8" w:tplc="0409001B" w:tentative="1">
      <w:start w:val="1"/>
      <w:numFmt w:val="lowerRoman"/>
      <w:lvlText w:val="%9."/>
      <w:lvlJc w:val="right"/>
      <w:pPr>
        <w:ind w:left="419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26E"/>
    <w:rsid w:val="002D66DC"/>
    <w:rsid w:val="003D46E7"/>
    <w:rsid w:val="0066526E"/>
    <w:rsid w:val="0081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422E11-826E-43FD-B1E0-1FCC5FB5F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C1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3C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13C1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13C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13C11"/>
    <w:rPr>
      <w:sz w:val="18"/>
      <w:szCs w:val="18"/>
    </w:rPr>
  </w:style>
  <w:style w:type="paragraph" w:styleId="a7">
    <w:name w:val="List Paragraph"/>
    <w:basedOn w:val="a"/>
    <w:uiPriority w:val="34"/>
    <w:qFormat/>
    <w:rsid w:val="00813C1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___.sldx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PowerPoint____2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package" Target="embeddings/Microsoft_PowerPoint____1.sld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274</Words>
  <Characters>1563</Characters>
  <Application>Microsoft Office Word</Application>
  <DocSecurity>0</DocSecurity>
  <Lines>13</Lines>
  <Paragraphs>3</Paragraphs>
  <ScaleCrop>false</ScaleCrop>
  <Company>Microsoft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陆文然</dc:creator>
  <cp:keywords/>
  <dc:description/>
  <cp:lastModifiedBy>陆文然</cp:lastModifiedBy>
  <cp:revision>2</cp:revision>
  <dcterms:created xsi:type="dcterms:W3CDTF">2020-10-09T08:15:00Z</dcterms:created>
  <dcterms:modified xsi:type="dcterms:W3CDTF">2020-10-09T08:16:00Z</dcterms:modified>
</cp:coreProperties>
</file>