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【东方年华劳动课程】农业生产类：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采种除旧</w:t>
      </w:r>
      <w:r>
        <w:rPr>
          <w:rFonts w:hint="eastAsia" w:ascii="宋体" w:hAnsi="宋体" w:eastAsia="宋体" w:cs="宋体"/>
          <w:sz w:val="28"/>
          <w:szCs w:val="36"/>
        </w:rPr>
        <w:t>——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马鞭草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马鞭草除旧、花种采收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能说出马鞭草的花语；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能识别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马鞭草的</w:t>
      </w:r>
      <w:r>
        <w:t>根、茎、叶、花、果实、种子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通过参与和尝试，掌握镰刀的使用方法；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通过学习和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体验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，基本掌握马鞭草采种的生产技术；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通过学习实践，提升学生对花卉的兴趣；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培养爱护花草树木的优良品质。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东方花谷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立冬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---小雪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月份）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年龄段：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小学高段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4、接待规模：50人/班，以班为单位可多班同时进行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trike/>
          <w:dstrike w:val="0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5、配备师资：每班配备一名专职导师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、教学用具：镰刀、塑料袋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、手套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农识认知：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15′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（1）了解花卉的分类，认识并了解金鱼草；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（2）了解花卉的生长周期，知道马鞭草的花语：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（3）知道马鞭草的作用。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问题探究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在除旧过程中，草梗为什么留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10-15厘米？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农事体验：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明确任务、提出要求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立冬---小雪期间马鞭草花期结束，每班分成6个小组逐步开展活动，每个小组选出队长与安全员；队长负责带领本队队员按要求进行活动，安全员负责本队安全及工具的发放和使用安全。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示范操作、工具讲解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①镰刀使用方法：弯腰、两腿分开呈外八字形、右手握镰刀握把后端、刀口向内微向上5-10度，切不可用力挥舞、拉割；（5′）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除旧示范：左手抓住草梗中上部位，镰刀刀刃放置稻梗底端10-15厘米，轻轻向怀里拉动，每人每次只需割一株。每割下一株将其放在身后，每次割到20株后，将其归拢在一起（将每株有种子的一头放在一个方向）。小组完成除旧任务后，将所有的草梗收拢，堆放到指定位置（在公路两边给每个小组划分位置，范围不易太大）。（8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③采种示范：采种时，拿起一株割下的草梗，把有种子的一端朝下，将塑料袋放在马鞭草开过花的位置，用力摇晃草梗，种子就会脱落（小组内最好两人一个小组，一个人撑塑料袋，一个人进行采种）。（2′）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分组操作、导师从旁指导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30′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清理场地，回收工具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特异体质安全要求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安全要求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2、劳动前必须按要求穿着如帽子、劳动手套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3、必须按照要求规范使用劳动工具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4、爱护劳动工具、不故意破坏劳动工具、严禁拿工具打闹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5、听从指挥、配合老师安排、认真完成实践内容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6、按要求回收劳动工具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六、总结分享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（20′）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解答探究性问题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在除旧过程中，草梗为什么留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10-15厘米？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知识问答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柳叶马鞭草的花语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马鞭草花期结束是在那个时节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成果评比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根据根据每个小组的实践成果，从了解马鞭草、除旧、采种三个环节进行评价。评价维度：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规范操作、完成质量、合作精神、课堂纪律。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探究创新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28"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在采种和除旧过程中，有没有更好的办法提高这两个环节的效率？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情感态度升华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导师引导学生回顾整节课的活动，让学生主动的分享活动感受。老师做简单总结，引导学生认识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HYPERLINK "http://www.so.com/s?q=%E7%BB%BF%E8%89%B2&amp;ie=utf-8&amp;src=internal_wenda_recommend_textn" \t "https://wenda.so.com/q/_blank"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绿色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植物对我们人类的重要性，引导树立正确的劳动价值观和珍惜万物的情感。。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考核评价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、成果评比：根据完成任务的时间、翻地的整齐度、活动场地的整洁度等评选出优秀的小组。根据活动过程中导师对学生态度、技巧等的观察评选出优秀的小小劳动者。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2、以小组为单位，完成本课程三维评价。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61453"/>
    <w:multiLevelType w:val="singleLevel"/>
    <w:tmpl w:val="90D6145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4EDF0BA"/>
    <w:multiLevelType w:val="singleLevel"/>
    <w:tmpl w:val="24EDF0BA"/>
    <w:lvl w:ilvl="0" w:tentative="0">
      <w:start w:val="1"/>
      <w:numFmt w:val="decimal"/>
      <w:suff w:val="space"/>
      <w:lvlText w:val="%1、"/>
      <w:lvlJc w:val="left"/>
    </w:lvl>
  </w:abstractNum>
  <w:abstractNum w:abstractNumId="4">
    <w:nsid w:val="7E201398"/>
    <w:multiLevelType w:val="singleLevel"/>
    <w:tmpl w:val="7E20139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3C79"/>
    <w:rsid w:val="055D291A"/>
    <w:rsid w:val="078A144F"/>
    <w:rsid w:val="087D26EB"/>
    <w:rsid w:val="0CD31EB0"/>
    <w:rsid w:val="0EBB080A"/>
    <w:rsid w:val="11816C00"/>
    <w:rsid w:val="12C44FAD"/>
    <w:rsid w:val="13E57345"/>
    <w:rsid w:val="19280741"/>
    <w:rsid w:val="1A086B7C"/>
    <w:rsid w:val="1B382C36"/>
    <w:rsid w:val="1BAB06B6"/>
    <w:rsid w:val="1F8D0DE1"/>
    <w:rsid w:val="200133B2"/>
    <w:rsid w:val="27F046AE"/>
    <w:rsid w:val="2B9623B1"/>
    <w:rsid w:val="2C7041B4"/>
    <w:rsid w:val="32900D0A"/>
    <w:rsid w:val="3DB17662"/>
    <w:rsid w:val="41027F3F"/>
    <w:rsid w:val="46337BBC"/>
    <w:rsid w:val="49686980"/>
    <w:rsid w:val="49F650AF"/>
    <w:rsid w:val="4E177CC0"/>
    <w:rsid w:val="52D01915"/>
    <w:rsid w:val="53556799"/>
    <w:rsid w:val="57381838"/>
    <w:rsid w:val="5785472B"/>
    <w:rsid w:val="57985E14"/>
    <w:rsid w:val="5BDF6D7F"/>
    <w:rsid w:val="5CFD22BF"/>
    <w:rsid w:val="5D5C5A69"/>
    <w:rsid w:val="67253153"/>
    <w:rsid w:val="68257962"/>
    <w:rsid w:val="68A01C34"/>
    <w:rsid w:val="696F3768"/>
    <w:rsid w:val="6D9E3F65"/>
    <w:rsid w:val="700B76E9"/>
    <w:rsid w:val="76133F59"/>
    <w:rsid w:val="772B1F07"/>
    <w:rsid w:val="791360C9"/>
    <w:rsid w:val="7AF62878"/>
    <w:rsid w:val="7D8268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sz w:val="24"/>
      <w:szCs w:val="24"/>
    </w:rPr>
  </w:style>
  <w:style w:type="character" w:styleId="7">
    <w:name w:val="FollowedHyperlink"/>
    <w:basedOn w:val="5"/>
    <w:qFormat/>
    <w:uiPriority w:val="0"/>
    <w:rPr>
      <w:color w:val="2D64B3"/>
      <w:u w:val="none"/>
    </w:rPr>
  </w:style>
  <w:style w:type="character" w:styleId="8">
    <w:name w:val="Emphasis"/>
    <w:basedOn w:val="5"/>
    <w:qFormat/>
    <w:uiPriority w:val="0"/>
    <w:rPr>
      <w:color w:val="CC0000"/>
      <w:sz w:val="24"/>
      <w:szCs w:val="24"/>
    </w:rPr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single"/>
    </w:rPr>
  </w:style>
  <w:style w:type="character" w:styleId="13">
    <w:name w:val="HTML Code"/>
    <w:basedOn w:val="5"/>
    <w:qFormat/>
    <w:uiPriority w:val="0"/>
    <w:rPr>
      <w:rFonts w:hint="eastAsia" w:ascii="Arial" w:hAnsi="Arial" w:cs="Arial"/>
      <w:sz w:val="20"/>
    </w:rPr>
  </w:style>
  <w:style w:type="character" w:styleId="14">
    <w:name w:val="HTML Cite"/>
    <w:basedOn w:val="5"/>
    <w:qFormat/>
    <w:uiPriority w:val="0"/>
    <w:rPr>
      <w:sz w:val="24"/>
      <w:szCs w:val="24"/>
    </w:rPr>
  </w:style>
  <w:style w:type="character" w:styleId="15">
    <w:name w:val="HTML Keyboard"/>
    <w:basedOn w:val="5"/>
    <w:qFormat/>
    <w:uiPriority w:val="0"/>
    <w:rPr>
      <w:rFonts w:hint="default" w:ascii="Arial" w:hAnsi="Arial" w:cs="Arial"/>
      <w:sz w:val="20"/>
    </w:rPr>
  </w:style>
  <w:style w:type="character" w:styleId="16">
    <w:name w:val="HTML Sample"/>
    <w:basedOn w:val="5"/>
    <w:qFormat/>
    <w:uiPriority w:val="0"/>
    <w:rPr>
      <w:rFonts w:hint="default" w:ascii="Arial" w:hAnsi="Arial" w:cs="Arial"/>
    </w:rPr>
  </w:style>
  <w:style w:type="character" w:customStyle="1" w:styleId="17">
    <w:name w:val="pa"/>
    <w:basedOn w:val="5"/>
    <w:qFormat/>
    <w:uiPriority w:val="0"/>
  </w:style>
  <w:style w:type="character" w:customStyle="1" w:styleId="18">
    <w:name w:val="special-symbol"/>
    <w:basedOn w:val="5"/>
    <w:qFormat/>
    <w:uiPriority w:val="0"/>
    <w:rPr>
      <w:rFonts w:hint="eastAsia" w:ascii="Arial" w:hAnsi="Arial" w:cs="Arial"/>
    </w:rPr>
  </w:style>
  <w:style w:type="character" w:customStyle="1" w:styleId="19">
    <w:name w:val="oh"/>
    <w:basedOn w:val="5"/>
    <w:qFormat/>
    <w:uiPriority w:val="0"/>
  </w:style>
  <w:style w:type="character" w:customStyle="1" w:styleId="20">
    <w:name w:val="mathjax"/>
    <w:basedOn w:val="5"/>
    <w:qFormat/>
    <w:uiPriority w:val="0"/>
    <w:rPr>
      <w:spacing w:val="0"/>
    </w:rPr>
  </w:style>
  <w:style w:type="character" w:customStyle="1" w:styleId="21">
    <w:name w:val="di"/>
    <w:basedOn w:val="5"/>
    <w:qFormat/>
    <w:uiPriority w:val="0"/>
  </w:style>
  <w:style w:type="character" w:customStyle="1" w:styleId="22">
    <w:name w:val="pr"/>
    <w:basedOn w:val="5"/>
    <w:qFormat/>
    <w:uiPriority w:val="0"/>
  </w:style>
  <w:style w:type="character" w:customStyle="1" w:styleId="23">
    <w:name w:val="ps"/>
    <w:basedOn w:val="5"/>
    <w:qFormat/>
    <w:uiPriority w:val="0"/>
  </w:style>
  <w:style w:type="character" w:customStyle="1" w:styleId="24">
    <w:name w:val="emptyblank"/>
    <w:basedOn w:val="5"/>
    <w:qFormat/>
    <w:uiPriority w:val="0"/>
  </w:style>
  <w:style w:type="character" w:customStyle="1" w:styleId="25">
    <w:name w:val="btn-auto-1"/>
    <w:basedOn w:val="5"/>
    <w:qFormat/>
    <w:uiPriority w:val="0"/>
  </w:style>
  <w:style w:type="character" w:customStyle="1" w:styleId="26">
    <w:name w:val="s1"/>
    <w:basedOn w:val="5"/>
    <w:qFormat/>
    <w:uiPriority w:val="0"/>
    <w:rPr>
      <w:color w:val="DDDDDD"/>
      <w:sz w:val="14"/>
      <w:szCs w:val="14"/>
    </w:rPr>
  </w:style>
  <w:style w:type="character" w:customStyle="1" w:styleId="27">
    <w:name w:val="btn-task-gray2"/>
    <w:basedOn w:val="5"/>
    <w:qFormat/>
    <w:uiPriority w:val="0"/>
    <w:rPr>
      <w:color w:val="FFFFFF"/>
      <w:u w:val="none"/>
      <w:shd w:val="clear" w:fill="CCCCCC"/>
    </w:rPr>
  </w:style>
  <w:style w:type="character" w:customStyle="1" w:styleId="28">
    <w:name w:val="btn-task-gray"/>
    <w:basedOn w:val="5"/>
    <w:qFormat/>
    <w:uiPriority w:val="0"/>
    <w:rPr>
      <w:color w:val="FFFFFF"/>
      <w:u w:val="none"/>
      <w:shd w:val="clear" w:fill="CCCCCC"/>
    </w:rPr>
  </w:style>
  <w:style w:type="character" w:customStyle="1" w:styleId="29">
    <w:name w:val="btn-task-gray1"/>
    <w:basedOn w:val="5"/>
    <w:qFormat/>
    <w:uiPriority w:val="0"/>
  </w:style>
  <w:style w:type="character" w:customStyle="1" w:styleId="30">
    <w:name w:val="btn-auto-1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²⁰¹⁸</cp:lastModifiedBy>
  <dcterms:modified xsi:type="dcterms:W3CDTF">2020-09-17T09:05:29Z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