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</w:t>
      </w:r>
    </w:p>
    <w:p>
      <w:pPr>
        <w:spacing w:line="440" w:lineRule="exac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农业生产类：农作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耕种</w:t>
      </w:r>
      <w:r>
        <w:rPr>
          <w:rFonts w:hint="eastAsia" w:cs="宋体" w:asciiTheme="minorEastAsia" w:hAnsiTheme="minorEastAsia"/>
          <w:sz w:val="28"/>
          <w:szCs w:val="28"/>
        </w:rPr>
        <w:t>（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穴盘育苗</w:t>
      </w:r>
      <w:r>
        <w:rPr>
          <w:rFonts w:hint="eastAsia" w:cs="宋体" w:asciiTheme="minorEastAsia" w:hAnsiTheme="minorEastAsia"/>
          <w:sz w:val="28"/>
          <w:szCs w:val="28"/>
        </w:rPr>
        <w:t>）——快菜的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基质培育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课程名称</w:t>
      </w:r>
      <w:r>
        <w:rPr>
          <w:rFonts w:hint="eastAsia"/>
          <w:sz w:val="30"/>
          <w:szCs w:val="30"/>
          <w:lang w:val="en-US"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农作耕种（快菜的穴盘育苗）</w:t>
      </w:r>
    </w:p>
    <w:p>
      <w:pPr>
        <w:spacing w:line="440" w:lineRule="exact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</w:rPr>
        <w:t>本课程主要是让学生走进阳光大棚，了解现代设施农业的相关知识，通过对比传统农业与现代农业，了解农业发展过程。近距离观察基质，了解无土栽培技术的好处。认识快菜苗，了解快菜的相关知识及生长管理周期。通过农事体验，基本掌握快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穴盘育苗</w:t>
      </w:r>
      <w:r>
        <w:rPr>
          <w:rFonts w:hint="eastAsia" w:asciiTheme="minorEastAsia" w:hAnsiTheme="minorEastAsia" w:cstheme="minorEastAsia"/>
          <w:sz w:val="24"/>
          <w:szCs w:val="24"/>
        </w:rPr>
        <w:t>的方法和步骤。整个课程旨在</w:t>
      </w:r>
      <w:r>
        <w:rPr>
          <w:rFonts w:hint="eastAsia" w:cs="宋体" w:asciiTheme="minorEastAsia" w:hAnsiTheme="minorEastAsia"/>
          <w:sz w:val="24"/>
          <w:szCs w:val="24"/>
        </w:rPr>
        <w:t>引导学生认识到我国作为农业大国，体会农业与农民的不易，引导树立正确的劳动价值观和珍惜万物的情感。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4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400"/>
        <w:jc w:val="left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能列举现代设施农业的先进技术有哪些；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400"/>
        <w:jc w:val="left"/>
        <w:textAlignment w:val="auto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能识别快菜，知道快菜的种植步骤。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96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 w:firstLine="480" w:firstLineChars="200"/>
        <w:jc w:val="left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通过参观学习，了解现代设施农业的基本原理及好处；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 w:firstLine="480" w:firstLineChars="200"/>
        <w:jc w:val="left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通过谈论探究，学习快菜的生长周期及管理要点；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 w:firstLine="480" w:firstLineChars="200"/>
        <w:jc w:val="left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通过参与实践，基本掌握快菜移栽定植的方法和技巧。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96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认同现代设施农业为人们的生产生活带来的便利和好处；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培养勤俭、奋斗、创新、奉献的劳动精神；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 w:firstLine="48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形成健康生活理念和实践创新的核心素养。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1、地点：阳光大棚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2、时节：全年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3、年龄段：小学、初中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4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接待规模：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50人/班，可多班同时进行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4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5、配备师资：每班配备一名专职导师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、教学用具：快菜种子、穴盘、基质、洒水壶、地膜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教学流程：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4" w:firstLineChars="400"/>
        <w:jc w:val="both"/>
        <w:textAlignment w:val="auto"/>
        <w:outlineLvl w:val="9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1、农识认知：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(20分钟）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1、参观阳光大棚，介绍农业物联网技术；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2、以问答的形式，对大棚内的现代农业设施进行具体介绍。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（1）植物生长的五要素；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（2）无土栽培、水肥一体化、穴盘育苗、风机、水帘；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（3）现代设施农业技术与传统农业种植方法的对比；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（4）大棚内怎样防治病虫害，物理防治的方法有哪些；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（5）大棚内种植面积有限的情况下怎样做到优质高产；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3、认识并感受基质；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rPr>
          <w:rFonts w:asciiTheme="minorEastAsia" w:hAnsiTheme="minorEastAsia" w:cstheme="minorBidi"/>
          <w:kern w:val="2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4、认识并了解快菜</w:t>
      </w:r>
      <w:r>
        <w:rPr>
          <w:rFonts w:hint="eastAsia" w:asciiTheme="minorEastAsia" w:hAnsiTheme="minorEastAsia" w:cstheme="minorBidi"/>
          <w:kern w:val="2"/>
          <w:sz w:val="24"/>
          <w:szCs w:val="24"/>
        </w:rPr>
        <w:t>；</w:t>
      </w:r>
    </w:p>
    <w:p>
      <w:pPr>
        <w:widowControl/>
        <w:spacing w:line="44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5、了解</w:t>
      </w:r>
      <w:r>
        <w:rPr>
          <w:rFonts w:hint="eastAsia" w:asciiTheme="minorEastAsia" w:hAnsiTheme="minorEastAsia"/>
          <w:sz w:val="24"/>
          <w:szCs w:val="24"/>
          <w:lang w:eastAsia="zh-CN"/>
        </w:rPr>
        <w:t>快菜</w:t>
      </w:r>
      <w:r>
        <w:rPr>
          <w:rFonts w:hint="eastAsia" w:asciiTheme="minorEastAsia" w:hAnsiTheme="minorEastAsia"/>
          <w:sz w:val="24"/>
          <w:szCs w:val="24"/>
        </w:rPr>
        <w:t>种植的阶段步骤，了解</w:t>
      </w:r>
      <w:r>
        <w:rPr>
          <w:rFonts w:hint="eastAsia" w:asciiTheme="minorEastAsia" w:hAnsiTheme="minorEastAsia"/>
          <w:sz w:val="24"/>
          <w:szCs w:val="24"/>
          <w:lang w:eastAsia="zh-CN"/>
        </w:rPr>
        <w:t>穴盘育苗</w:t>
      </w:r>
      <w:r>
        <w:rPr>
          <w:rFonts w:hint="eastAsia" w:asciiTheme="minorEastAsia" w:hAnsiTheme="minorEastAsia"/>
          <w:sz w:val="24"/>
          <w:szCs w:val="24"/>
        </w:rPr>
        <w:t>的作用与要求；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2" w:firstLineChars="200"/>
        <w:jc w:val="left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2、问题探究：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怎样多、快、好、省的完成穴盘的压穴工作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3、农事体验：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（1）明确任务、提出要求（5分钟）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以6-8人为一个小组，小组内选取一名队长，队长负责小组内工具的领取发放和回收，要求同学们在不破坏菜种、工具和环境的情况下，又快又好的完成任务。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）示范操作、工具讲解（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拌基质：将干燥疏松的基质加入水搅拌，直至基质可手捏成团不滴水即可。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装盘：将拌好的基质装满育苗盘，用刮板从穴盘的一方刮向另一方，保证四角和盘边的孔穴全部装满基质，同时使各个格室能清晰可见，切记用力压紧，以免破坏基质的物理性状，造成基质中空气和可吸收水的含量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= 3 \* GB3 \* MERGEFORMAT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压穴:为促进种子栽植，要对装好的盘进行压穴，可将装好基质的盘垂直码放在i，4-5盘一摞，上面放1只空盘，也可用专门制作的压穴器压穴，两手平放在盘上均匀下压至要求深度。（此项为学生自主探究过程，导师只需告诉学生此时需要压穴即可，不告诉学生具体方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播种：将种子点在压好穴的盘中，每穴1粒，避免漏播。（此项可作为学生探究创新的过程，怎样做到快、准、省的进行播种）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40" w:firstLineChars="3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= 5 \* GB3 \* MERGEFORMAT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苗盘入床：将已播种的育苗盘铺放在苗床中，喷洒清水，为防止育苗盘内水分散失，苗床上覆盖一层地膜，同时在育苗盘上安放小竹条，使育苗盘、薄膜间留有间隙。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）发放工具，分组操作、导师从旁指导（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35分钟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以小组为单位，各组组长领取劳动工具和种子。小组内学生按导师指定的位置以一小组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盘苗的任务进行分工合作完成。导师随时巡场进行监督指导。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）清理场地，回收工具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任务完成后，所有小组在组长的带领下回收工具，清理场地内的散落的种子和基质。保证各组的活动场地干净整洁。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提前跟校方了解有无特异体质的学生。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2、劳动前必须按要求穿着如帽子、劳动手套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3、必须按照要求规范使用劳动工具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4、爱护劳动工具、不故意破坏劳动工具、严禁拿工具打闹也是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5、听从指挥、配合老师安排、认真完成实践内容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6、按要求回收劳动工具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2" w:firstLineChars="200"/>
        <w:jc w:val="left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六、总结分享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1、解答探究性问题：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怎样多、快、好、省的完成穴盘的压穴工作？（5分钟）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2、知识问答：（1）植物生长的五要素？（2）列举三个以上的现代设施农业技术。(3)快菜有什么特点和营养价值？(4)蔬菜的种植分为哪几个大的步骤。（2分钟）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3、探究创新：</w:t>
      </w:r>
      <w:r>
        <w:rPr>
          <w:rFonts w:hint="eastAsia"/>
          <w:sz w:val="24"/>
          <w:szCs w:val="24"/>
          <w:lang w:val="en-US" w:eastAsia="zh-CN"/>
        </w:rPr>
        <w:t>针对劳动过程进行探究创新，以达到高效劳动。如：怎样精准快速的将种子放入穴盘的每一个孔内？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（此过程只需要到达思考层面即可，引导学生针对劳动过程中遇到的问题假设出自己的奇思妙想，畅所欲言。）（3分钟）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4、情感态度升华：导师引导学生回顾整节课的活动，让学生主动的分享活动感受，最后老师做简单总结。（5分钟）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七、考核评价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（5分钟）</w:t>
      </w:r>
    </w:p>
    <w:p>
      <w:pPr>
        <w:spacing w:line="440" w:lineRule="exact"/>
        <w:ind w:firstLine="480" w:firstLineChars="200"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1、成果评比：根据完成任务的时间、槽内菜苗的整齐度、菜苗的浪费率、活动场地的整洁度等评选出优秀的小组。根据活动过程中导师对学生态度、技巧等的观察评选出优秀的小小劳动者。</w:t>
      </w:r>
    </w:p>
    <w:p>
      <w:pPr>
        <w:spacing w:line="440" w:lineRule="exact"/>
        <w:ind w:firstLine="480" w:firstLineChars="200"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2、以小组为单位，未完成本课程三维评价。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3179EE"/>
    <w:multiLevelType w:val="singleLevel"/>
    <w:tmpl w:val="F83179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2ADB0640"/>
    <w:multiLevelType w:val="singleLevel"/>
    <w:tmpl w:val="2ADB06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6C4A"/>
    <w:rsid w:val="0D530334"/>
    <w:rsid w:val="0F3E30F3"/>
    <w:rsid w:val="10FB3304"/>
    <w:rsid w:val="12A74BF8"/>
    <w:rsid w:val="1329793F"/>
    <w:rsid w:val="16477B63"/>
    <w:rsid w:val="18673509"/>
    <w:rsid w:val="1A086877"/>
    <w:rsid w:val="201E018B"/>
    <w:rsid w:val="23196B5D"/>
    <w:rsid w:val="23CE5287"/>
    <w:rsid w:val="33DF417D"/>
    <w:rsid w:val="373678DD"/>
    <w:rsid w:val="3905159E"/>
    <w:rsid w:val="3DEB7484"/>
    <w:rsid w:val="3EAA6F75"/>
    <w:rsid w:val="42DF363D"/>
    <w:rsid w:val="44190059"/>
    <w:rsid w:val="45BF2204"/>
    <w:rsid w:val="47866DE3"/>
    <w:rsid w:val="4D297F7A"/>
    <w:rsid w:val="4EE37119"/>
    <w:rsid w:val="5015412F"/>
    <w:rsid w:val="56420689"/>
    <w:rsid w:val="56E8019A"/>
    <w:rsid w:val="5B2349D0"/>
    <w:rsid w:val="5CBC3F55"/>
    <w:rsid w:val="5D2E5D4A"/>
    <w:rsid w:val="62F33FA4"/>
    <w:rsid w:val="64A031DB"/>
    <w:rsid w:val="65AC242C"/>
    <w:rsid w:val="66294676"/>
    <w:rsid w:val="67D67BC5"/>
    <w:rsid w:val="696F692C"/>
    <w:rsid w:val="6B625A28"/>
    <w:rsid w:val="6BBB61A1"/>
    <w:rsid w:val="7C402819"/>
    <w:rsid w:val="7F5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2020-06-06T00:07:00Z</dcterms:created>
  <dc:creator>Administrator.M7297O48ZYG8F13</dc:creator>
  <cp:lastModifiedBy>微微</cp:lastModifiedBy>
  <dcterms:modified xsi:type="dcterms:W3CDTF">2020-09-18T00:51:17Z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