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  <w:t>水电探秘</w:t>
      </w:r>
    </w:p>
    <w:p>
      <w:pPr>
        <w:spacing w:line="540" w:lineRule="exact"/>
        <w:jc w:val="center"/>
        <w:rPr>
          <w:rFonts w:hint="eastAsia" w:ascii="楷体" w:hAnsi="楷体" w:eastAsia="楷体" w:cs="楷体"/>
          <w:b/>
          <w:sz w:val="36"/>
          <w:szCs w:val="36"/>
          <w:lang w:eastAsia="zh-CN"/>
        </w:rPr>
      </w:pPr>
      <w:r>
        <w:rPr>
          <w:rFonts w:hint="eastAsia" w:ascii="楷体" w:hAnsi="楷体" w:eastAsia="楷体" w:cs="楷体"/>
          <w:b/>
          <w:sz w:val="36"/>
          <w:szCs w:val="36"/>
          <w:lang w:eastAsia="zh-CN"/>
        </w:rPr>
        <w:t>小学高龄段</w:t>
      </w:r>
    </w:p>
    <w:p>
      <w:pPr>
        <w:spacing w:line="540" w:lineRule="exact"/>
        <w:jc w:val="center"/>
        <w:rPr>
          <w:rFonts w:hint="eastAsia" w:ascii="楷体" w:hAnsi="楷体" w:eastAsia="楷体" w:cs="楷体"/>
          <w:b/>
          <w:sz w:val="36"/>
          <w:szCs w:val="36"/>
          <w:lang w:eastAsia="zh-CN"/>
        </w:rPr>
      </w:pPr>
    </w:p>
    <w:p>
      <w:pPr>
        <w:spacing w:line="540" w:lineRule="exact"/>
        <w:jc w:val="left"/>
        <w:rPr>
          <w:rFonts w:hint="eastAsia" w:ascii="仿宋" w:hAnsi="仿宋" w:eastAsia="仿宋" w:cs="仿宋"/>
          <w:b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szCs w:val="32"/>
          <w:lang w:eastAsia="zh-CN"/>
        </w:rPr>
        <w:t>课程内容：</w:t>
      </w:r>
    </w:p>
    <w:p>
      <w:pPr>
        <w:ind w:firstLine="640" w:firstLineChars="200"/>
        <w:jc w:val="left"/>
        <w:rPr>
          <w:rFonts w:hint="eastAsia" w:ascii="仿宋" w:hAnsi="仿宋" w:eastAsia="仿宋" w:cs="仿宋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sz w:val="32"/>
          <w:szCs w:val="32"/>
          <w:lang w:val="en-US" w:eastAsia="zh-CN"/>
        </w:rPr>
        <w:t>1、实地参观小水电站。</w:t>
      </w:r>
    </w:p>
    <w:p>
      <w:pPr>
        <w:ind w:firstLine="640" w:firstLineChars="200"/>
        <w:jc w:val="left"/>
        <w:rPr>
          <w:rFonts w:hint="eastAsia" w:ascii="仿宋" w:hAnsi="仿宋" w:eastAsia="仿宋" w:cs="仿宋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sz w:val="32"/>
          <w:szCs w:val="32"/>
          <w:lang w:val="en-US" w:eastAsia="zh-CN"/>
        </w:rPr>
        <w:t>2、导师讲解水电站相关知识。</w:t>
      </w:r>
    </w:p>
    <w:p>
      <w:pPr>
        <w:ind w:firstLine="640" w:firstLineChars="200"/>
        <w:jc w:val="left"/>
        <w:rPr>
          <w:rFonts w:hint="eastAsia" w:ascii="仿宋" w:hAnsi="仿宋" w:eastAsia="仿宋" w:cs="仿宋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sz w:val="32"/>
          <w:szCs w:val="32"/>
          <w:lang w:val="en-US" w:eastAsia="zh-CN"/>
        </w:rPr>
        <w:t>3、学生利用沙盘模拟出峡谷地貌进行水电站规划。</w:t>
      </w:r>
    </w:p>
    <w:p>
      <w:pPr>
        <w:ind w:firstLine="640" w:firstLineChars="200"/>
        <w:jc w:val="left"/>
        <w:rPr>
          <w:rFonts w:hint="eastAsia" w:ascii="仿宋" w:hAnsi="仿宋" w:eastAsia="仿宋" w:cs="仿宋"/>
          <w:i w:val="0"/>
          <w:iCs w:val="0"/>
          <w:sz w:val="32"/>
          <w:szCs w:val="32"/>
          <w:lang w:val="en-US" w:eastAsia="zh-CN"/>
        </w:rPr>
      </w:pPr>
    </w:p>
    <w:p>
      <w:pPr>
        <w:spacing w:line="540" w:lineRule="exact"/>
        <w:jc w:val="left"/>
        <w:rPr>
          <w:rFonts w:hint="eastAsia" w:ascii="仿宋" w:hAnsi="仿宋" w:eastAsia="仿宋" w:cs="仿宋"/>
          <w:b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szCs w:val="32"/>
          <w:lang w:eastAsia="zh-CN"/>
        </w:rPr>
        <w:t>课程目标：</w:t>
      </w:r>
    </w:p>
    <w:p>
      <w:pPr>
        <w:numPr>
          <w:ilvl w:val="0"/>
          <w:numId w:val="1"/>
        </w:numPr>
        <w:ind w:firstLine="640" w:firstLineChars="200"/>
        <w:jc w:val="left"/>
        <w:rPr>
          <w:rFonts w:hint="eastAsia" w:ascii="仿宋" w:hAnsi="仿宋" w:eastAsia="仿宋" w:cs="仿宋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sz w:val="32"/>
          <w:szCs w:val="32"/>
          <w:lang w:val="en-US" w:eastAsia="zh-CN"/>
        </w:rPr>
        <w:t>通过近距离参观小水电站，让学生初步了解到水力发电的原理。</w:t>
      </w:r>
    </w:p>
    <w:p>
      <w:pPr>
        <w:numPr>
          <w:ilvl w:val="0"/>
          <w:numId w:val="1"/>
        </w:numPr>
        <w:ind w:firstLine="640" w:firstLineChars="200"/>
        <w:jc w:val="left"/>
        <w:rPr>
          <w:rFonts w:hint="eastAsia" w:ascii="仿宋" w:hAnsi="仿宋" w:eastAsia="仿宋" w:cs="仿宋"/>
          <w:i w:val="0"/>
          <w:iCs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sz w:val="32"/>
          <w:szCs w:val="32"/>
          <w:lang w:eastAsia="zh-CN"/>
        </w:rPr>
        <w:t>初步了解各种发电方式的区别和优劣势。</w:t>
      </w:r>
    </w:p>
    <w:p>
      <w:pPr>
        <w:numPr>
          <w:ilvl w:val="0"/>
          <w:numId w:val="1"/>
        </w:numPr>
        <w:ind w:firstLine="640" w:firstLineChars="200"/>
        <w:jc w:val="left"/>
        <w:rPr>
          <w:rFonts w:hint="eastAsia" w:ascii="仿宋" w:hAnsi="仿宋" w:eastAsia="仿宋" w:cs="仿宋"/>
          <w:i w:val="0"/>
          <w:iCs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sz w:val="32"/>
          <w:szCs w:val="32"/>
          <w:lang w:val="en-US" w:eastAsia="zh-CN"/>
        </w:rPr>
        <w:t>使学生了解人与水相互依存的关系，同时学习引水治水等水电知识，正确理解水电站选址原因。</w:t>
      </w:r>
    </w:p>
    <w:p>
      <w:pPr>
        <w:numPr>
          <w:ilvl w:val="0"/>
          <w:numId w:val="1"/>
        </w:numPr>
        <w:ind w:firstLine="640" w:firstLineChars="200"/>
        <w:jc w:val="left"/>
        <w:rPr>
          <w:rFonts w:hint="eastAsia" w:ascii="仿宋" w:hAnsi="仿宋" w:eastAsia="仿宋" w:cs="仿宋"/>
          <w:i w:val="0"/>
          <w:iCs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sz w:val="32"/>
          <w:szCs w:val="32"/>
          <w:lang w:val="en-US" w:eastAsia="zh-CN"/>
        </w:rPr>
        <w:t>增强学生对节约用电的认识。</w:t>
      </w:r>
    </w:p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i w:val="0"/>
          <w:iCs w:val="0"/>
          <w:sz w:val="32"/>
          <w:szCs w:val="32"/>
        </w:rPr>
      </w:pPr>
    </w:p>
    <w:p>
      <w:pPr>
        <w:spacing w:line="540" w:lineRule="exac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课程时长</w:t>
      </w:r>
      <w:r>
        <w:rPr>
          <w:rFonts w:hint="eastAsia" w:ascii="仿宋" w:hAnsi="仿宋" w:eastAsia="仿宋" w:cs="仿宋"/>
          <w:sz w:val="32"/>
          <w:szCs w:val="32"/>
        </w:rPr>
        <w:t>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半天</w:t>
      </w:r>
    </w:p>
    <w:p>
      <w:pPr>
        <w:spacing w:line="540" w:lineRule="exac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spacing w:line="54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接待规模：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  <w:szCs w:val="32"/>
        </w:rPr>
        <w:t>0人</w:t>
      </w:r>
    </w:p>
    <w:p>
      <w:pPr>
        <w:spacing w:line="54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40" w:lineRule="exac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师资配置：</w:t>
      </w:r>
      <w:r>
        <w:rPr>
          <w:rFonts w:hint="eastAsia" w:ascii="仿宋" w:hAnsi="仿宋" w:eastAsia="仿宋" w:cs="仿宋"/>
          <w:sz w:val="32"/>
          <w:szCs w:val="32"/>
        </w:rPr>
        <w:t>导师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、助教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1名、教官1名。</w:t>
      </w:r>
    </w:p>
    <w:p>
      <w:pPr>
        <w:spacing w:line="540" w:lineRule="exact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教学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地点</w:t>
      </w:r>
      <w:r>
        <w:rPr>
          <w:rFonts w:hint="eastAsia" w:ascii="仿宋" w:hAnsi="仿宋" w:eastAsia="仿宋" w:cs="仿宋"/>
          <w:i w:val="0"/>
          <w:iCs w:val="0"/>
          <w:sz w:val="32"/>
          <w:szCs w:val="32"/>
          <w:lang w:val="en-US" w:eastAsia="zh-CN"/>
        </w:rPr>
        <w:t>：将军柱水电站，接待中心，沙盘实验区，室内教室。</w:t>
      </w:r>
    </w:p>
    <w:p>
      <w:pPr>
        <w:jc w:val="left"/>
        <w:rPr>
          <w:rFonts w:hint="eastAsia" w:ascii="仿宋" w:hAnsi="仿宋" w:eastAsia="仿宋" w:cs="仿宋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sz w:val="32"/>
          <w:szCs w:val="32"/>
          <w:lang w:val="en-US" w:eastAsia="zh-CN"/>
        </w:rPr>
        <w:t>课程教具：</w:t>
      </w:r>
      <w:r>
        <w:rPr>
          <w:rFonts w:hint="eastAsia" w:ascii="仿宋" w:hAnsi="仿宋" w:eastAsia="仿宋" w:cs="仿宋"/>
          <w:i w:val="0"/>
          <w:iCs w:val="0"/>
          <w:sz w:val="32"/>
          <w:szCs w:val="32"/>
          <w:lang w:val="en-US" w:eastAsia="zh-CN"/>
        </w:rPr>
        <w:t>细沙，沙盘，仿真草皮，植物模型，房屋模型，水电站模型，锡箔纸，音响设备等。</w:t>
      </w:r>
    </w:p>
    <w:p>
      <w:pPr>
        <w:jc w:val="left"/>
        <w:rPr>
          <w:rFonts w:hint="eastAsia" w:ascii="仿宋" w:hAnsi="仿宋" w:eastAsia="仿宋" w:cs="仿宋"/>
          <w:i w:val="0"/>
          <w:iCs w:val="0"/>
          <w:sz w:val="32"/>
          <w:szCs w:val="32"/>
          <w:lang w:val="en-US" w:eastAsia="zh-CN"/>
        </w:rPr>
      </w:pPr>
    </w:p>
    <w:p>
      <w:pPr>
        <w:spacing w:line="540" w:lineRule="exac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教学流程：</w:t>
      </w:r>
    </w:p>
    <w:p>
      <w:pPr>
        <w:pStyle w:val="5"/>
        <w:numPr>
          <w:ilvl w:val="0"/>
          <w:numId w:val="0"/>
        </w:numPr>
        <w:tabs>
          <w:tab w:val="left" w:pos="-142"/>
          <w:tab w:val="left" w:pos="0"/>
          <w:tab w:val="left" w:pos="142"/>
        </w:tabs>
        <w:spacing w:line="540" w:lineRule="exact"/>
        <w:ind w:firstLine="643" w:firstLineChars="200"/>
        <w:jc w:val="left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  <w:lang w:eastAsia="zh-CN"/>
        </w:rPr>
        <w:t>一、</w:t>
      </w:r>
      <w:r>
        <w:rPr>
          <w:rFonts w:hint="eastAsia" w:ascii="仿宋" w:hAnsi="仿宋" w:eastAsia="仿宋" w:cs="仿宋"/>
          <w:b/>
          <w:sz w:val="32"/>
          <w:szCs w:val="32"/>
        </w:rPr>
        <w:t>课程导入</w:t>
      </w:r>
    </w:p>
    <w:p>
      <w:pPr>
        <w:pStyle w:val="5"/>
        <w:numPr>
          <w:ilvl w:val="0"/>
          <w:numId w:val="0"/>
        </w:numPr>
        <w:tabs>
          <w:tab w:val="left" w:pos="-142"/>
          <w:tab w:val="left" w:pos="0"/>
          <w:tab w:val="left" w:pos="142"/>
        </w:tabs>
        <w:spacing w:line="540" w:lineRule="exact"/>
        <w:ind w:firstLine="640" w:firstLineChars="200"/>
        <w:jc w:val="left"/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开放式的问题进行导入：</w:t>
      </w:r>
    </w:p>
    <w:p>
      <w:pPr>
        <w:pStyle w:val="5"/>
        <w:numPr>
          <w:ilvl w:val="0"/>
          <w:numId w:val="0"/>
        </w:numPr>
        <w:tabs>
          <w:tab w:val="left" w:pos="-142"/>
          <w:tab w:val="left" w:pos="0"/>
          <w:tab w:val="left" w:pos="142"/>
        </w:tabs>
        <w:spacing w:line="540" w:lineRule="exact"/>
        <w:ind w:firstLine="640" w:firstLineChars="200"/>
        <w:jc w:val="left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1、同学们家中有哪些电器？</w:t>
      </w:r>
    </w:p>
    <w:p>
      <w:pPr>
        <w:pStyle w:val="5"/>
        <w:numPr>
          <w:ilvl w:val="0"/>
          <w:numId w:val="0"/>
        </w:numPr>
        <w:tabs>
          <w:tab w:val="left" w:pos="-142"/>
          <w:tab w:val="left" w:pos="0"/>
          <w:tab w:val="left" w:pos="142"/>
        </w:tabs>
        <w:spacing w:line="540" w:lineRule="exact"/>
        <w:ind w:firstLine="640" w:firstLineChars="200"/>
        <w:jc w:val="left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2、同学们知道电是怎么来的？</w:t>
      </w:r>
    </w:p>
    <w:p>
      <w:pPr>
        <w:pStyle w:val="5"/>
        <w:numPr>
          <w:ilvl w:val="0"/>
          <w:numId w:val="0"/>
        </w:numPr>
        <w:tabs>
          <w:tab w:val="left" w:pos="-142"/>
          <w:tab w:val="left" w:pos="0"/>
          <w:tab w:val="left" w:pos="142"/>
        </w:tabs>
        <w:spacing w:line="540" w:lineRule="exact"/>
        <w:ind w:firstLine="640" w:firstLineChars="200"/>
        <w:jc w:val="left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3、同学们知道哪些发电方式和哪些发电站？</w:t>
      </w:r>
    </w:p>
    <w:p>
      <w:pPr>
        <w:pStyle w:val="5"/>
        <w:numPr>
          <w:ilvl w:val="0"/>
          <w:numId w:val="0"/>
        </w:numPr>
        <w:tabs>
          <w:tab w:val="left" w:pos="-142"/>
          <w:tab w:val="left" w:pos="0"/>
          <w:tab w:val="left" w:pos="142"/>
        </w:tabs>
        <w:spacing w:line="540" w:lineRule="exact"/>
        <w:ind w:firstLine="640" w:firstLineChars="200"/>
        <w:jc w:val="left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4、同学们今天来到“世外高岚”，最想在这里了解到哪些关于水电方面的知识？</w:t>
      </w:r>
    </w:p>
    <w:p>
      <w:pPr>
        <w:tabs>
          <w:tab w:val="left" w:pos="-142"/>
          <w:tab w:val="left" w:pos="0"/>
          <w:tab w:val="left" w:pos="142"/>
        </w:tabs>
        <w:spacing w:line="540" w:lineRule="exact"/>
        <w:ind w:firstLine="643" w:firstLineChars="200"/>
        <w:jc w:val="left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  <w:lang w:eastAsia="zh-CN"/>
        </w:rPr>
        <w:t>二、</w:t>
      </w:r>
      <w:r>
        <w:rPr>
          <w:rFonts w:hint="eastAsia" w:ascii="仿宋" w:hAnsi="仿宋" w:eastAsia="仿宋" w:cs="仿宋"/>
          <w:b/>
          <w:sz w:val="32"/>
          <w:szCs w:val="32"/>
        </w:rPr>
        <w:t>教学过程</w:t>
      </w:r>
    </w:p>
    <w:p>
      <w:pPr>
        <w:ind w:firstLine="640" w:firstLineChars="200"/>
        <w:jc w:val="left"/>
        <w:rPr>
          <w:rFonts w:hint="eastAsia" w:ascii="仿宋" w:hAnsi="仿宋" w:eastAsia="仿宋" w:cs="仿宋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sz w:val="32"/>
          <w:szCs w:val="32"/>
          <w:lang w:val="en-US" w:eastAsia="zh-CN"/>
        </w:rPr>
        <w:t>1.集中理论讲解：①介绍兴山县是八十年代全国百强水电明星县的历史渊源。②高岚基本概况及发展小水电站的优势所在及自然地理环境。</w:t>
      </w:r>
    </w:p>
    <w:p>
      <w:pPr>
        <w:ind w:firstLine="640" w:firstLineChars="200"/>
        <w:jc w:val="left"/>
        <w:rPr>
          <w:rFonts w:hint="eastAsia" w:ascii="仿宋" w:hAnsi="仿宋" w:eastAsia="仿宋" w:cs="仿宋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sz w:val="32"/>
          <w:szCs w:val="32"/>
          <w:lang w:val="en-US" w:eastAsia="zh-CN"/>
        </w:rPr>
        <w:t>2.实地参观小水电站，走进小水电站近距离观察，了解水电机组组成结构，引发学生探究与思考。</w:t>
      </w:r>
    </w:p>
    <w:p>
      <w:pPr>
        <w:ind w:firstLine="640" w:firstLineChars="200"/>
        <w:jc w:val="left"/>
        <w:rPr>
          <w:rFonts w:hint="eastAsia" w:ascii="仿宋" w:hAnsi="仿宋" w:eastAsia="仿宋" w:cs="仿宋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sz w:val="32"/>
          <w:szCs w:val="32"/>
          <w:lang w:val="en-US" w:eastAsia="zh-CN"/>
        </w:rPr>
        <w:t>3.进行小水电站问题解答，讲解水力发电原理，使学生了解小水电站的定义及特征，共同探讨水力发电的特点，提高学生发现、总结问题的能力，了解水能利用方式和能量转换过程，探讨发展小水电对当地的作用。</w:t>
      </w:r>
    </w:p>
    <w:p>
      <w:pPr>
        <w:ind w:firstLine="640" w:firstLineChars="200"/>
        <w:jc w:val="left"/>
        <w:rPr>
          <w:rFonts w:hint="eastAsia" w:ascii="仿宋" w:hAnsi="仿宋" w:eastAsia="仿宋" w:cs="仿宋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sz w:val="32"/>
          <w:szCs w:val="32"/>
          <w:lang w:val="en-US" w:eastAsia="zh-CN"/>
        </w:rPr>
        <w:t>4.按小组分发物料，说明实验的方法要求，小组进行分工，思考探究。</w:t>
      </w:r>
    </w:p>
    <w:p>
      <w:pPr>
        <w:ind w:firstLine="640" w:firstLineChars="200"/>
        <w:jc w:val="left"/>
        <w:rPr>
          <w:rFonts w:hint="eastAsia" w:ascii="仿宋" w:hAnsi="仿宋" w:eastAsia="仿宋" w:cs="仿宋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sz w:val="32"/>
          <w:szCs w:val="32"/>
          <w:lang w:val="en-US" w:eastAsia="zh-CN"/>
        </w:rPr>
        <w:t>5.分组进行沙盘模拟操作，分析高岚的峡谷地貌环境，模拟村庄选址，小水电选址，引发学生思考探究；导入一定的水，检验实验是否成功；总结并分享实验经验。</w:t>
      </w:r>
    </w:p>
    <w:p>
      <w:pPr>
        <w:ind w:firstLine="640" w:firstLineChars="200"/>
        <w:jc w:val="left"/>
        <w:rPr>
          <w:rFonts w:hint="eastAsia" w:ascii="仿宋" w:hAnsi="仿宋" w:eastAsia="仿宋" w:cs="仿宋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sz w:val="32"/>
          <w:szCs w:val="32"/>
          <w:lang w:val="en-US" w:eastAsia="zh-CN"/>
        </w:rPr>
        <w:t>6.导师总结及评讲实验，各小组相互交流，总结实验成功与失败的原因。</w:t>
      </w:r>
    </w:p>
    <w:p>
      <w:pPr>
        <w:numPr>
          <w:ilvl w:val="0"/>
          <w:numId w:val="0"/>
        </w:numPr>
        <w:tabs>
          <w:tab w:val="left" w:pos="-142"/>
          <w:tab w:val="left" w:pos="0"/>
          <w:tab w:val="left" w:pos="142"/>
        </w:tabs>
        <w:spacing w:line="540" w:lineRule="exact"/>
        <w:ind w:firstLine="643" w:firstLineChars="200"/>
        <w:jc w:val="left"/>
        <w:rPr>
          <w:rFonts w:hint="eastAsia" w:ascii="仿宋" w:hAnsi="仿宋" w:eastAsia="仿宋" w:cs="仿宋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sz w:val="32"/>
          <w:szCs w:val="32"/>
          <w:lang w:val="en-US" w:eastAsia="zh-CN"/>
        </w:rPr>
        <w:t>三、课程总结：</w:t>
      </w:r>
    </w:p>
    <w:p>
      <w:pPr>
        <w:numPr>
          <w:ilvl w:val="0"/>
          <w:numId w:val="2"/>
        </w:numPr>
        <w:tabs>
          <w:tab w:val="left" w:pos="-142"/>
          <w:tab w:val="left" w:pos="0"/>
          <w:tab w:val="left" w:pos="142"/>
        </w:tabs>
        <w:spacing w:line="540" w:lineRule="exact"/>
        <w:ind w:firstLine="640" w:firstLineChars="200"/>
        <w:jc w:val="left"/>
        <w:rPr>
          <w:rFonts w:hint="eastAsia" w:ascii="仿宋" w:hAnsi="仿宋" w:eastAsia="仿宋" w:cs="仿宋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sz w:val="32"/>
          <w:szCs w:val="32"/>
          <w:lang w:val="en-US" w:eastAsia="zh-CN"/>
        </w:rPr>
        <w:t>要点回顾：①兴山县成为水电明星县的历史背景。②水力发电的原理。③各种发电方式的对比。</w:t>
      </w:r>
    </w:p>
    <w:p>
      <w:pPr>
        <w:numPr>
          <w:ilvl w:val="0"/>
          <w:numId w:val="2"/>
        </w:numPr>
        <w:tabs>
          <w:tab w:val="left" w:pos="-142"/>
          <w:tab w:val="left" w:pos="0"/>
          <w:tab w:val="left" w:pos="142"/>
        </w:tabs>
        <w:spacing w:line="540" w:lineRule="exact"/>
        <w:ind w:firstLine="640" w:firstLineChars="200"/>
        <w:jc w:val="left"/>
        <w:rPr>
          <w:rFonts w:hint="eastAsia" w:ascii="仿宋" w:hAnsi="仿宋" w:eastAsia="仿宋" w:cs="仿宋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sz w:val="32"/>
          <w:szCs w:val="32"/>
          <w:lang w:val="en-US" w:eastAsia="zh-CN"/>
        </w:rPr>
        <w:t>课前问题回顾：结合课前学生提出的问题进行总结回顾。</w:t>
      </w:r>
    </w:p>
    <w:p>
      <w:pPr>
        <w:numPr>
          <w:ilvl w:val="0"/>
          <w:numId w:val="0"/>
        </w:numPr>
        <w:tabs>
          <w:tab w:val="left" w:pos="-142"/>
          <w:tab w:val="left" w:pos="0"/>
          <w:tab w:val="left" w:pos="142"/>
        </w:tabs>
        <w:spacing w:line="540" w:lineRule="exact"/>
        <w:ind w:firstLine="640" w:firstLineChars="200"/>
        <w:jc w:val="left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sz w:val="32"/>
          <w:szCs w:val="32"/>
          <w:lang w:val="en-US" w:eastAsia="zh-CN"/>
        </w:rPr>
        <w:t>3、课堂延伸：在日常生活中，应该养成哪些节约用电的习惯？</w:t>
      </w:r>
    </w:p>
    <w:p>
      <w:pPr>
        <w:numPr>
          <w:ilvl w:val="0"/>
          <w:numId w:val="0"/>
        </w:numPr>
        <w:tabs>
          <w:tab w:val="left" w:pos="-142"/>
          <w:tab w:val="left" w:pos="0"/>
          <w:tab w:val="left" w:pos="142"/>
        </w:tabs>
        <w:spacing w:line="540" w:lineRule="exact"/>
        <w:jc w:val="left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0"/>
        </w:numPr>
        <w:tabs>
          <w:tab w:val="left" w:pos="-142"/>
          <w:tab w:val="left" w:pos="0"/>
          <w:tab w:val="left" w:pos="142"/>
        </w:tabs>
        <w:spacing w:line="540" w:lineRule="exact"/>
        <w:jc w:val="left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0"/>
        </w:numPr>
        <w:tabs>
          <w:tab w:val="left" w:pos="-142"/>
          <w:tab w:val="left" w:pos="0"/>
          <w:tab w:val="left" w:pos="142"/>
        </w:tabs>
        <w:spacing w:line="540" w:lineRule="exact"/>
        <w:jc w:val="left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0"/>
        </w:numPr>
        <w:tabs>
          <w:tab w:val="left" w:pos="-142"/>
          <w:tab w:val="left" w:pos="0"/>
          <w:tab w:val="left" w:pos="142"/>
        </w:tabs>
        <w:spacing w:line="540" w:lineRule="exact"/>
        <w:jc w:val="left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0"/>
        </w:numPr>
        <w:tabs>
          <w:tab w:val="left" w:pos="-142"/>
          <w:tab w:val="left" w:pos="0"/>
          <w:tab w:val="left" w:pos="142"/>
        </w:tabs>
        <w:spacing w:line="540" w:lineRule="exact"/>
        <w:jc w:val="left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0"/>
        </w:numPr>
        <w:tabs>
          <w:tab w:val="left" w:pos="-142"/>
          <w:tab w:val="left" w:pos="0"/>
          <w:tab w:val="left" w:pos="142"/>
        </w:tabs>
        <w:spacing w:line="540" w:lineRule="exact"/>
        <w:jc w:val="left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0"/>
        </w:numPr>
        <w:tabs>
          <w:tab w:val="left" w:pos="-142"/>
          <w:tab w:val="left" w:pos="0"/>
          <w:tab w:val="left" w:pos="142"/>
        </w:tabs>
        <w:spacing w:line="540" w:lineRule="exact"/>
        <w:jc w:val="left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0"/>
        </w:numPr>
        <w:tabs>
          <w:tab w:val="left" w:pos="-142"/>
          <w:tab w:val="left" w:pos="0"/>
          <w:tab w:val="left" w:pos="142"/>
        </w:tabs>
        <w:spacing w:line="540" w:lineRule="exact"/>
        <w:jc w:val="left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0"/>
        </w:numPr>
        <w:tabs>
          <w:tab w:val="left" w:pos="-142"/>
          <w:tab w:val="left" w:pos="0"/>
          <w:tab w:val="left" w:pos="142"/>
        </w:tabs>
        <w:spacing w:line="540" w:lineRule="exact"/>
        <w:jc w:val="left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0"/>
        </w:numPr>
        <w:tabs>
          <w:tab w:val="left" w:pos="-142"/>
          <w:tab w:val="left" w:pos="0"/>
          <w:tab w:val="left" w:pos="142"/>
        </w:tabs>
        <w:spacing w:line="540" w:lineRule="exact"/>
        <w:jc w:val="left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0"/>
        </w:numPr>
        <w:tabs>
          <w:tab w:val="left" w:pos="-142"/>
          <w:tab w:val="left" w:pos="0"/>
          <w:tab w:val="left" w:pos="142"/>
        </w:tabs>
        <w:spacing w:line="540" w:lineRule="exact"/>
        <w:jc w:val="left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0"/>
        </w:numPr>
        <w:tabs>
          <w:tab w:val="left" w:pos="-142"/>
          <w:tab w:val="left" w:pos="0"/>
          <w:tab w:val="left" w:pos="142"/>
        </w:tabs>
        <w:spacing w:line="540" w:lineRule="exact"/>
        <w:jc w:val="left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0"/>
        </w:numPr>
        <w:tabs>
          <w:tab w:val="left" w:pos="-142"/>
          <w:tab w:val="left" w:pos="0"/>
          <w:tab w:val="left" w:pos="142"/>
        </w:tabs>
        <w:spacing w:line="540" w:lineRule="exact"/>
        <w:jc w:val="left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widowControl w:val="0"/>
        <w:numPr>
          <w:ilvl w:val="0"/>
          <w:numId w:val="0"/>
        </w:numPr>
        <w:spacing w:line="540" w:lineRule="exact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教学评价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1"/>
        <w:gridCol w:w="1775"/>
        <w:gridCol w:w="2850"/>
        <w:gridCol w:w="28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6" w:type="dxa"/>
            <w:gridSpan w:val="2"/>
          </w:tcPr>
          <w:p>
            <w:pPr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540" w:lineRule="exact"/>
              <w:jc w:val="both"/>
              <w:rPr>
                <w:rFonts w:hint="eastAsia" w:ascii="楷体" w:hAnsi="楷体" w:eastAsia="楷体" w:cs="楷体"/>
                <w:b w:val="0"/>
                <w:bCs w:val="0"/>
                <w:sz w:val="28"/>
                <w:szCs w:val="32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32"/>
                <w:vertAlign w:val="baseline"/>
                <w:lang w:eastAsia="zh-CN"/>
              </w:rPr>
              <w:t>学校：</w:t>
            </w: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32"/>
                <w:vertAlign w:val="baseline"/>
                <w:lang w:val="en-US" w:eastAsia="zh-CN"/>
              </w:rPr>
              <w:t xml:space="preserve">              </w:t>
            </w:r>
          </w:p>
        </w:tc>
        <w:tc>
          <w:tcPr>
            <w:tcW w:w="2850" w:type="dxa"/>
          </w:tcPr>
          <w:p>
            <w:pPr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540" w:lineRule="exact"/>
              <w:jc w:val="both"/>
              <w:rPr>
                <w:rFonts w:hint="default" w:ascii="楷体" w:hAnsi="楷体" w:eastAsia="楷体" w:cs="楷体"/>
                <w:b w:val="0"/>
                <w:bCs w:val="0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32"/>
                <w:vertAlign w:val="baseline"/>
                <w:lang w:eastAsia="zh-CN"/>
              </w:rPr>
              <w:t>班级：</w:t>
            </w: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32"/>
                <w:vertAlign w:val="baseline"/>
                <w:lang w:val="en-US" w:eastAsia="zh-CN"/>
              </w:rPr>
              <w:t xml:space="preserve">             </w:t>
            </w:r>
          </w:p>
        </w:tc>
        <w:tc>
          <w:tcPr>
            <w:tcW w:w="2875" w:type="dxa"/>
          </w:tcPr>
          <w:p>
            <w:pPr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540" w:lineRule="exact"/>
              <w:jc w:val="both"/>
              <w:rPr>
                <w:rFonts w:hint="eastAsia" w:ascii="楷体" w:hAnsi="楷体" w:eastAsia="楷体" w:cs="楷体"/>
                <w:b w:val="0"/>
                <w:bCs w:val="0"/>
                <w:sz w:val="28"/>
                <w:szCs w:val="32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32"/>
                <w:vertAlign w:val="baseline"/>
                <w:lang w:eastAsia="zh-CN"/>
              </w:rPr>
              <w:t>姓名：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dxa"/>
          </w:tcPr>
          <w:p>
            <w:pPr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540" w:lineRule="exact"/>
              <w:jc w:val="both"/>
              <w:rPr>
                <w:rFonts w:hint="eastAsia" w:ascii="楷体" w:hAnsi="楷体" w:eastAsia="楷体" w:cs="楷体"/>
                <w:b w:val="0"/>
                <w:bCs w:val="0"/>
                <w:sz w:val="28"/>
                <w:szCs w:val="32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32"/>
                <w:vertAlign w:val="baseline"/>
                <w:lang w:eastAsia="zh-CN"/>
              </w:rPr>
              <w:t>项目</w:t>
            </w:r>
          </w:p>
        </w:tc>
        <w:tc>
          <w:tcPr>
            <w:tcW w:w="7500" w:type="dxa"/>
            <w:gridSpan w:val="3"/>
          </w:tcPr>
          <w:p>
            <w:pPr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540" w:lineRule="exact"/>
              <w:ind w:firstLine="1680" w:firstLineChars="600"/>
              <w:jc w:val="both"/>
              <w:rPr>
                <w:rFonts w:hint="eastAsia" w:ascii="楷体" w:hAnsi="楷体" w:eastAsia="楷体" w:cs="楷体"/>
                <w:b w:val="0"/>
                <w:bCs w:val="0"/>
                <w:sz w:val="28"/>
                <w:szCs w:val="32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32"/>
                <w:vertAlign w:val="baseline"/>
                <w:lang w:eastAsia="zh-CN"/>
              </w:rPr>
              <w:t>评分标准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dxa"/>
            <w:vMerge w:val="restart"/>
          </w:tcPr>
          <w:p>
            <w:pPr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540" w:lineRule="exact"/>
              <w:jc w:val="both"/>
              <w:rPr>
                <w:rFonts w:hint="eastAsia" w:ascii="楷体" w:hAnsi="楷体" w:eastAsia="楷体" w:cs="楷体"/>
                <w:b w:val="0"/>
                <w:bCs w:val="0"/>
                <w:sz w:val="28"/>
                <w:szCs w:val="32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32"/>
                <w:vertAlign w:val="baseline"/>
                <w:lang w:eastAsia="zh-CN"/>
              </w:rPr>
              <w:t>情感</w:t>
            </w:r>
          </w:p>
          <w:p>
            <w:pPr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540" w:lineRule="exact"/>
              <w:jc w:val="both"/>
              <w:rPr>
                <w:rFonts w:hint="eastAsia" w:ascii="楷体" w:hAnsi="楷体" w:eastAsia="楷体" w:cs="楷体"/>
                <w:b w:val="0"/>
                <w:bCs w:val="0"/>
                <w:sz w:val="28"/>
                <w:szCs w:val="32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32"/>
                <w:vertAlign w:val="baseline"/>
                <w:lang w:eastAsia="zh-CN"/>
              </w:rPr>
              <w:t>合作</w:t>
            </w:r>
          </w:p>
        </w:tc>
        <w:tc>
          <w:tcPr>
            <w:tcW w:w="7500" w:type="dxa"/>
            <w:gridSpan w:val="3"/>
          </w:tcPr>
          <w:p>
            <w:pPr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540" w:lineRule="exact"/>
              <w:jc w:val="both"/>
              <w:rPr>
                <w:rFonts w:hint="eastAsia" w:ascii="楷体" w:hAnsi="楷体" w:eastAsia="楷体" w:cs="楷体"/>
                <w:b w:val="0"/>
                <w:bCs w:val="0"/>
                <w:sz w:val="28"/>
                <w:szCs w:val="32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32"/>
                <w:vertAlign w:val="baseline"/>
                <w:lang w:eastAsia="zh-CN"/>
              </w:rPr>
              <w:t>乐于关心和帮助同学，协助老师管理小组同学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dxa"/>
            <w:vMerge w:val="continue"/>
          </w:tcPr>
          <w:p>
            <w:pPr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540" w:lineRule="exact"/>
              <w:jc w:val="both"/>
              <w:rPr>
                <w:rFonts w:hint="eastAsia" w:ascii="楷体" w:hAnsi="楷体" w:eastAsia="楷体" w:cs="楷体"/>
                <w:b w:val="0"/>
                <w:bCs w:val="0"/>
                <w:sz w:val="28"/>
                <w:szCs w:val="32"/>
                <w:vertAlign w:val="baseline"/>
              </w:rPr>
            </w:pPr>
          </w:p>
        </w:tc>
        <w:tc>
          <w:tcPr>
            <w:tcW w:w="7500" w:type="dxa"/>
            <w:gridSpan w:val="3"/>
          </w:tcPr>
          <w:p>
            <w:pPr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540" w:lineRule="exact"/>
              <w:jc w:val="both"/>
              <w:rPr>
                <w:rFonts w:hint="eastAsia" w:ascii="楷体" w:hAnsi="楷体" w:eastAsia="楷体" w:cs="楷体"/>
                <w:b w:val="0"/>
                <w:bCs w:val="0"/>
                <w:sz w:val="28"/>
                <w:szCs w:val="32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32"/>
                <w:vertAlign w:val="baseline"/>
                <w:lang w:eastAsia="zh-CN"/>
              </w:rPr>
              <w:t>主动认领任务，并与小组同学协作完成任务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dxa"/>
          </w:tcPr>
          <w:p>
            <w:pPr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540" w:lineRule="exact"/>
              <w:jc w:val="both"/>
              <w:rPr>
                <w:rFonts w:hint="eastAsia" w:ascii="楷体" w:hAnsi="楷体" w:eastAsia="楷体" w:cs="楷体"/>
                <w:b w:val="0"/>
                <w:bCs w:val="0"/>
                <w:sz w:val="28"/>
                <w:szCs w:val="32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32"/>
                <w:vertAlign w:val="baseline"/>
                <w:lang w:eastAsia="zh-CN"/>
              </w:rPr>
              <w:t>课堂</w:t>
            </w:r>
          </w:p>
          <w:p>
            <w:pPr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540" w:lineRule="exact"/>
              <w:jc w:val="both"/>
              <w:rPr>
                <w:rFonts w:hint="eastAsia" w:ascii="楷体" w:hAnsi="楷体" w:eastAsia="楷体" w:cs="楷体"/>
                <w:b w:val="0"/>
                <w:bCs w:val="0"/>
                <w:sz w:val="28"/>
                <w:szCs w:val="32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32"/>
                <w:vertAlign w:val="baseline"/>
                <w:lang w:eastAsia="zh-CN"/>
              </w:rPr>
              <w:t>态度</w:t>
            </w:r>
          </w:p>
        </w:tc>
        <w:tc>
          <w:tcPr>
            <w:tcW w:w="7500" w:type="dxa"/>
            <w:gridSpan w:val="3"/>
          </w:tcPr>
          <w:p>
            <w:pPr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540" w:lineRule="exact"/>
              <w:jc w:val="both"/>
              <w:rPr>
                <w:rFonts w:hint="eastAsia" w:ascii="楷体" w:hAnsi="楷体" w:eastAsia="楷体" w:cs="楷体"/>
                <w:b w:val="0"/>
                <w:bCs w:val="0"/>
                <w:sz w:val="28"/>
                <w:szCs w:val="32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32"/>
                <w:vertAlign w:val="baseline"/>
                <w:lang w:eastAsia="zh-CN"/>
              </w:rPr>
              <w:t>善于思考，主动发言，积极实践，主动完成研学任务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dxa"/>
          </w:tcPr>
          <w:p>
            <w:pPr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540" w:lineRule="exact"/>
              <w:jc w:val="both"/>
              <w:rPr>
                <w:rFonts w:hint="eastAsia" w:ascii="楷体" w:hAnsi="楷体" w:eastAsia="楷体" w:cs="楷体"/>
                <w:b w:val="0"/>
                <w:bCs w:val="0"/>
                <w:sz w:val="28"/>
                <w:szCs w:val="32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32"/>
                <w:vertAlign w:val="baseline"/>
                <w:lang w:eastAsia="zh-CN"/>
              </w:rPr>
              <w:t>安全</w:t>
            </w:r>
          </w:p>
          <w:p>
            <w:pPr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540" w:lineRule="exact"/>
              <w:jc w:val="both"/>
              <w:rPr>
                <w:rFonts w:hint="eastAsia" w:ascii="楷体" w:hAnsi="楷体" w:eastAsia="楷体" w:cs="楷体"/>
                <w:b w:val="0"/>
                <w:bCs w:val="0"/>
                <w:sz w:val="28"/>
                <w:szCs w:val="32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32"/>
                <w:vertAlign w:val="baseline"/>
                <w:lang w:eastAsia="zh-CN"/>
              </w:rPr>
              <w:t>意识</w:t>
            </w:r>
          </w:p>
        </w:tc>
        <w:tc>
          <w:tcPr>
            <w:tcW w:w="7500" w:type="dxa"/>
            <w:gridSpan w:val="3"/>
          </w:tcPr>
          <w:p>
            <w:pPr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540" w:lineRule="exact"/>
              <w:jc w:val="both"/>
              <w:rPr>
                <w:rFonts w:hint="eastAsia" w:ascii="楷体" w:hAnsi="楷体" w:eastAsia="楷体" w:cs="楷体"/>
                <w:b w:val="0"/>
                <w:bCs w:val="0"/>
                <w:sz w:val="28"/>
                <w:szCs w:val="32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32"/>
                <w:vertAlign w:val="baseline"/>
                <w:lang w:eastAsia="zh-CN"/>
              </w:rPr>
              <w:t>有序参与课堂实践活动，不让教学设施伤到自己和他人，有序进行游园参观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dxa"/>
          </w:tcPr>
          <w:p>
            <w:pPr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540" w:lineRule="exact"/>
              <w:jc w:val="both"/>
              <w:rPr>
                <w:rFonts w:hint="eastAsia" w:ascii="楷体" w:hAnsi="楷体" w:eastAsia="楷体" w:cs="楷体"/>
                <w:b w:val="0"/>
                <w:bCs w:val="0"/>
                <w:sz w:val="28"/>
                <w:szCs w:val="32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32"/>
                <w:vertAlign w:val="baseline"/>
                <w:lang w:eastAsia="zh-CN"/>
              </w:rPr>
              <w:t>研学</w:t>
            </w:r>
          </w:p>
          <w:p>
            <w:pPr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540" w:lineRule="exact"/>
              <w:jc w:val="both"/>
              <w:rPr>
                <w:rFonts w:hint="eastAsia" w:ascii="楷体" w:hAnsi="楷体" w:eastAsia="楷体" w:cs="楷体"/>
                <w:b w:val="0"/>
                <w:bCs w:val="0"/>
                <w:sz w:val="28"/>
                <w:szCs w:val="32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32"/>
                <w:vertAlign w:val="baseline"/>
                <w:lang w:eastAsia="zh-CN"/>
              </w:rPr>
              <w:t>成果</w:t>
            </w:r>
          </w:p>
        </w:tc>
        <w:tc>
          <w:tcPr>
            <w:tcW w:w="7500" w:type="dxa"/>
            <w:gridSpan w:val="3"/>
          </w:tcPr>
          <w:p>
            <w:pPr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540" w:lineRule="exact"/>
              <w:jc w:val="both"/>
              <w:rPr>
                <w:rFonts w:hint="eastAsia" w:ascii="楷体" w:hAnsi="楷体" w:eastAsia="楷体" w:cs="楷体"/>
                <w:b w:val="0"/>
                <w:bCs w:val="0"/>
                <w:sz w:val="28"/>
                <w:szCs w:val="32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32"/>
                <w:vertAlign w:val="baseline"/>
                <w:lang w:eastAsia="zh-CN"/>
              </w:rPr>
              <w:t>研学活动有始有终，完成研学任务，及时总结，积极交流，认真评价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dxa"/>
          </w:tcPr>
          <w:p>
            <w:pPr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540" w:lineRule="exact"/>
              <w:jc w:val="both"/>
              <w:rPr>
                <w:rFonts w:hint="eastAsia" w:ascii="楷体" w:hAnsi="楷体" w:eastAsia="楷体" w:cs="楷体"/>
                <w:b w:val="0"/>
                <w:bCs w:val="0"/>
                <w:sz w:val="28"/>
                <w:szCs w:val="32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32"/>
                <w:vertAlign w:val="baseline"/>
                <w:lang w:eastAsia="zh-CN"/>
              </w:rPr>
              <w:t>自评</w:t>
            </w:r>
          </w:p>
        </w:tc>
        <w:tc>
          <w:tcPr>
            <w:tcW w:w="7500" w:type="dxa"/>
            <w:gridSpan w:val="3"/>
          </w:tcPr>
          <w:p>
            <w:pPr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540" w:lineRule="exact"/>
              <w:jc w:val="both"/>
              <w:rPr>
                <w:rFonts w:hint="eastAsia" w:ascii="楷体" w:hAnsi="楷体" w:eastAsia="楷体" w:cs="楷体"/>
                <w:b w:val="0"/>
                <w:bCs w:val="0"/>
                <w:sz w:val="28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dxa"/>
          </w:tcPr>
          <w:p>
            <w:pPr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540" w:lineRule="exact"/>
              <w:jc w:val="both"/>
              <w:rPr>
                <w:rFonts w:hint="eastAsia" w:ascii="楷体" w:hAnsi="楷体" w:eastAsia="楷体" w:cs="楷体"/>
                <w:b w:val="0"/>
                <w:bCs w:val="0"/>
                <w:sz w:val="28"/>
                <w:szCs w:val="32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32"/>
                <w:vertAlign w:val="baseline"/>
                <w:lang w:eastAsia="zh-CN"/>
              </w:rPr>
              <w:t>互评</w:t>
            </w:r>
          </w:p>
        </w:tc>
        <w:tc>
          <w:tcPr>
            <w:tcW w:w="7500" w:type="dxa"/>
            <w:gridSpan w:val="3"/>
          </w:tcPr>
          <w:p>
            <w:pPr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540" w:lineRule="exact"/>
              <w:jc w:val="both"/>
              <w:rPr>
                <w:rFonts w:hint="eastAsia" w:ascii="楷体" w:hAnsi="楷体" w:eastAsia="楷体" w:cs="楷体"/>
                <w:b w:val="0"/>
                <w:bCs w:val="0"/>
                <w:sz w:val="28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dxa"/>
          </w:tcPr>
          <w:p>
            <w:pPr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540" w:lineRule="exact"/>
              <w:jc w:val="both"/>
              <w:rPr>
                <w:rFonts w:hint="eastAsia" w:ascii="楷体" w:hAnsi="楷体" w:eastAsia="楷体" w:cs="楷体"/>
                <w:b w:val="0"/>
                <w:bCs w:val="0"/>
                <w:sz w:val="28"/>
                <w:szCs w:val="32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32"/>
                <w:vertAlign w:val="baseline"/>
                <w:lang w:eastAsia="zh-CN"/>
              </w:rPr>
              <w:t>师评</w:t>
            </w:r>
          </w:p>
        </w:tc>
        <w:tc>
          <w:tcPr>
            <w:tcW w:w="7500" w:type="dxa"/>
            <w:gridSpan w:val="3"/>
          </w:tcPr>
          <w:p>
            <w:pPr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540" w:lineRule="exact"/>
              <w:jc w:val="both"/>
              <w:rPr>
                <w:rFonts w:hint="eastAsia" w:ascii="楷体" w:hAnsi="楷体" w:eastAsia="楷体" w:cs="楷体"/>
                <w:b w:val="0"/>
                <w:bCs w:val="0"/>
                <w:sz w:val="28"/>
                <w:szCs w:val="32"/>
                <w:vertAlign w:val="baseline"/>
              </w:rPr>
            </w:pPr>
          </w:p>
        </w:tc>
      </w:tr>
    </w:tbl>
    <w:p>
      <w:pPr>
        <w:widowControl w:val="0"/>
        <w:numPr>
          <w:ilvl w:val="0"/>
          <w:numId w:val="0"/>
        </w:numPr>
        <w:spacing w:line="540" w:lineRule="exact"/>
        <w:ind w:leftChars="199"/>
        <w:rPr>
          <w:rFonts w:hint="default" w:ascii="楷体" w:hAnsi="楷体" w:eastAsia="楷体" w:cs="楷体"/>
          <w:b w:val="0"/>
          <w:bCs w:val="0"/>
          <w:sz w:val="28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32"/>
          <w:lang w:eastAsia="zh-CN"/>
        </w:rPr>
        <w:t>评价标准：</w:t>
      </w:r>
      <w:r>
        <w:rPr>
          <w:rFonts w:hint="eastAsia" w:ascii="楷体" w:hAnsi="楷体" w:eastAsia="楷体" w:cs="楷体"/>
          <w:b w:val="0"/>
          <w:bCs w:val="0"/>
          <w:sz w:val="28"/>
          <w:szCs w:val="32"/>
          <w:lang w:val="en-US" w:eastAsia="zh-CN"/>
        </w:rPr>
        <w:t>A-优秀；B-良好；C-合格；D-待改进</w:t>
      </w:r>
    </w:p>
    <w:p>
      <w:pPr>
        <w:spacing w:line="540" w:lineRule="exact"/>
        <w:rPr>
          <w:rFonts w:hint="eastAsia" w:ascii="仿宋" w:hAnsi="仿宋" w:eastAsia="仿宋" w:cs="仿宋"/>
          <w:b/>
          <w:sz w:val="32"/>
          <w:szCs w:val="32"/>
        </w:rPr>
      </w:pPr>
    </w:p>
    <w:p>
      <w:pPr>
        <w:spacing w:line="540" w:lineRule="exact"/>
        <w:rPr>
          <w:rFonts w:hint="eastAsia" w:ascii="仿宋" w:hAnsi="仿宋" w:eastAsia="仿宋" w:cs="仿宋"/>
          <w:b/>
          <w:sz w:val="32"/>
          <w:szCs w:val="32"/>
        </w:rPr>
      </w:pPr>
    </w:p>
    <w:p>
      <w:pPr>
        <w:spacing w:line="540" w:lineRule="exact"/>
        <w:rPr>
          <w:rFonts w:hint="eastAsia" w:ascii="仿宋" w:hAnsi="仿宋" w:eastAsia="仿宋" w:cs="仿宋"/>
          <w:b/>
          <w:sz w:val="32"/>
          <w:szCs w:val="32"/>
        </w:rPr>
      </w:pPr>
    </w:p>
    <w:p>
      <w:pPr>
        <w:spacing w:line="540" w:lineRule="exact"/>
        <w:rPr>
          <w:rFonts w:hint="eastAsia" w:ascii="仿宋" w:hAnsi="仿宋" w:eastAsia="仿宋" w:cs="仿宋"/>
          <w:b/>
          <w:sz w:val="32"/>
          <w:szCs w:val="32"/>
        </w:rPr>
      </w:pPr>
    </w:p>
    <w:p>
      <w:pPr>
        <w:spacing w:line="540" w:lineRule="exact"/>
        <w:rPr>
          <w:rFonts w:hint="eastAsia" w:ascii="仿宋" w:hAnsi="仿宋" w:eastAsia="仿宋" w:cs="仿宋"/>
          <w:b/>
          <w:sz w:val="32"/>
          <w:szCs w:val="32"/>
        </w:rPr>
      </w:pPr>
    </w:p>
    <w:p>
      <w:pPr>
        <w:spacing w:line="540" w:lineRule="exact"/>
        <w:rPr>
          <w:rFonts w:hint="eastAsia" w:ascii="仿宋" w:hAnsi="仿宋" w:eastAsia="仿宋" w:cs="仿宋"/>
          <w:b/>
          <w:sz w:val="32"/>
          <w:szCs w:val="32"/>
        </w:rPr>
      </w:pPr>
    </w:p>
    <w:p>
      <w:pPr>
        <w:spacing w:line="540" w:lineRule="exact"/>
        <w:rPr>
          <w:rFonts w:hint="eastAsia" w:ascii="仿宋" w:hAnsi="仿宋" w:eastAsia="仿宋" w:cs="仿宋"/>
          <w:b/>
          <w:sz w:val="32"/>
          <w:szCs w:val="32"/>
        </w:rPr>
      </w:pPr>
    </w:p>
    <w:p>
      <w:pPr>
        <w:spacing w:line="540" w:lineRule="exact"/>
        <w:rPr>
          <w:rFonts w:hint="eastAsia" w:ascii="仿宋" w:hAnsi="仿宋" w:eastAsia="仿宋" w:cs="仿宋"/>
          <w:b/>
          <w:sz w:val="32"/>
          <w:szCs w:val="32"/>
        </w:rPr>
      </w:pPr>
    </w:p>
    <w:p>
      <w:pPr>
        <w:spacing w:line="540" w:lineRule="exact"/>
        <w:rPr>
          <w:rFonts w:hint="eastAsia" w:ascii="仿宋" w:hAnsi="仿宋" w:eastAsia="仿宋" w:cs="仿宋"/>
          <w:b/>
          <w:sz w:val="32"/>
          <w:szCs w:val="32"/>
        </w:rPr>
      </w:pPr>
    </w:p>
    <w:p>
      <w:pPr>
        <w:spacing w:line="540" w:lineRule="exact"/>
        <w:rPr>
          <w:rFonts w:hint="eastAsia" w:ascii="仿宋" w:hAnsi="仿宋" w:eastAsia="仿宋" w:cs="仿宋"/>
          <w:b/>
          <w:sz w:val="32"/>
          <w:szCs w:val="32"/>
        </w:rPr>
      </w:pPr>
    </w:p>
    <w:p>
      <w:pPr>
        <w:spacing w:line="540" w:lineRule="exact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</w:rPr>
        <w:t>安全保障：</w:t>
      </w:r>
    </w:p>
    <w:p>
      <w:pPr>
        <w:numPr>
          <w:ilvl w:val="0"/>
          <w:numId w:val="3"/>
        </w:numPr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成立了以基地总经理为组长的安全工作领导小组，制定了各项安全预案。</w:t>
      </w:r>
    </w:p>
    <w:p>
      <w:pPr>
        <w:numPr>
          <w:ilvl w:val="0"/>
          <w:numId w:val="3"/>
        </w:numPr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基地实行监控全覆盖，监控总控室24小时专人值守。</w:t>
      </w:r>
    </w:p>
    <w:p>
      <w:pPr>
        <w:numPr>
          <w:ilvl w:val="0"/>
          <w:numId w:val="3"/>
        </w:numPr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基地配备医务室及医护人员。</w:t>
      </w:r>
    </w:p>
    <w:p>
      <w:pPr>
        <w:numPr>
          <w:ilvl w:val="0"/>
          <w:numId w:val="3"/>
        </w:numPr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研学使用的将军柱水电站内设置了学生参观行进路线地标，公路处配备了地下人行通道。</w:t>
      </w:r>
    </w:p>
    <w:p>
      <w:pPr>
        <w:numPr>
          <w:ilvl w:val="0"/>
          <w:numId w:val="3"/>
        </w:numPr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安全事故处置流程：</w:t>
      </w:r>
    </w:p>
    <w:p>
      <w:pPr>
        <w:widowControl w:val="0"/>
        <w:numPr>
          <w:ilvl w:val="0"/>
          <w:numId w:val="0"/>
        </w:numPr>
        <w:spacing w:line="540" w:lineRule="exact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学生受到意外伤害或生病</w:t>
      </w:r>
      <w:r>
        <w:rPr>
          <w:rFonts w:hint="eastAsia" w:ascii="仿宋" w:hAnsi="仿宋" w:eastAsia="仿宋" w:cs="仿宋"/>
          <w:kern w:val="0"/>
          <w:position w:val="-6"/>
          <w:sz w:val="32"/>
          <w:szCs w:val="32"/>
          <w:lang w:val="en-US" w:eastAsia="zh-CN"/>
        </w:rPr>
        <w:object>
          <v:shape id="_x0000_i1025" o:spt="75" type="#_x0000_t75" style="height:11pt;width:1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Equation.KSEE3" ShapeID="_x0000_i1025" DrawAspect="Content" ObjectID="_1468075725" r:id="rId4">
            <o:LockedField>false</o:LockedField>
          </o:OLEObject>
        </w:objec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授课导师（助教）为第一责任人及时处置和上报</w:t>
      </w:r>
      <w:r>
        <w:rPr>
          <w:rFonts w:hint="eastAsia" w:ascii="仿宋" w:hAnsi="仿宋" w:eastAsia="仿宋" w:cs="仿宋"/>
          <w:kern w:val="0"/>
          <w:position w:val="-6"/>
          <w:sz w:val="32"/>
          <w:szCs w:val="32"/>
          <w:lang w:val="en-US" w:eastAsia="zh-CN"/>
        </w:rPr>
        <w:object>
          <v:shape id="_x0000_i1026" o:spt="75" type="#_x0000_t75" style="height:11pt;width:15pt;" o:ole="t" filled="f" o:preferrelative="t" stroked="f" coordsize="21600,21600">
            <v:path/>
            <v:fill on="f" focussize="0,0"/>
            <v:stroke on="f"/>
            <v:imagedata r:id="rId7" o:title=""/>
            <o:lock v:ext="edit" aspectratio="t"/>
            <w10:wrap type="none"/>
            <w10:anchorlock/>
          </v:shape>
          <o:OLEObject Type="Embed" ProgID="Equation.KSEE3" ShapeID="_x0000_i1026" DrawAspect="Content" ObjectID="_1468075726" r:id="rId6">
            <o:LockedField>false</o:LockedField>
          </o:OLEObject>
        </w:objec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基地总控</w:t>
      </w:r>
      <w:r>
        <w:rPr>
          <w:rFonts w:hint="eastAsia" w:ascii="仿宋" w:hAnsi="仿宋" w:eastAsia="仿宋" w:cs="仿宋"/>
          <w:kern w:val="0"/>
          <w:position w:val="-6"/>
          <w:sz w:val="32"/>
          <w:szCs w:val="32"/>
          <w:lang w:val="en-US" w:eastAsia="zh-CN"/>
        </w:rPr>
        <w:object>
          <v:shape id="_x0000_i1027" o:spt="75" type="#_x0000_t75" style="height:11pt;width:15pt;" o:ole="t" filled="f" o:preferrelative="t" stroked="f" coordsize="21600,21600">
            <v:path/>
            <v:fill on="f" focussize="0,0"/>
            <v:stroke on="f"/>
            <v:imagedata r:id="rId9" o:title=""/>
            <o:lock v:ext="edit" aspectratio="t"/>
            <w10:wrap type="none"/>
            <w10:anchorlock/>
          </v:shape>
          <o:OLEObject Type="Embed" ProgID="Equation.KSEE3" ShapeID="_x0000_i1027" DrawAspect="Content" ObjectID="_1468075727" r:id="rId8">
            <o:LockedField>false</o:LockedField>
          </o:OLEObject>
        </w:objec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根据学生病情按安全预案进行处置和上报。</w:t>
      </w:r>
    </w:p>
    <w:p>
      <w:pPr>
        <w:numPr>
          <w:ilvl w:val="0"/>
          <w:numId w:val="0"/>
        </w:numPr>
        <w:ind w:firstLine="643" w:firstLineChars="200"/>
        <w:rPr>
          <w:rFonts w:hint="eastAsia" w:ascii="仿宋" w:hAnsi="仿宋" w:eastAsia="仿宋"/>
          <w:b/>
          <w:sz w:val="32"/>
          <w:szCs w:val="32"/>
          <w:lang w:eastAsia="zh-CN"/>
        </w:rPr>
      </w:pPr>
    </w:p>
    <w:p>
      <w:pPr>
        <w:spacing w:line="540" w:lineRule="exact"/>
        <w:jc w:val="center"/>
        <w:rPr>
          <w:rFonts w:ascii="仿宋" w:hAnsi="仿宋" w:eastAsia="仿宋"/>
          <w:b/>
          <w:bCs/>
          <w:sz w:val="32"/>
          <w:szCs w:val="32"/>
        </w:rPr>
      </w:pPr>
    </w:p>
    <w:p>
      <w:pPr>
        <w:spacing w:line="540" w:lineRule="exact"/>
        <w:jc w:val="center"/>
        <w:rPr>
          <w:rFonts w:ascii="仿宋" w:hAnsi="仿宋" w:eastAsia="仿宋"/>
          <w:b/>
          <w:bCs/>
          <w:sz w:val="32"/>
          <w:szCs w:val="32"/>
        </w:rPr>
      </w:pPr>
    </w:p>
    <w:p>
      <w:pPr>
        <w:spacing w:line="540" w:lineRule="exact"/>
        <w:jc w:val="center"/>
        <w:rPr>
          <w:rFonts w:ascii="仿宋" w:hAnsi="仿宋" w:eastAsia="仿宋"/>
          <w:b/>
          <w:bCs/>
          <w:sz w:val="32"/>
          <w:szCs w:val="32"/>
        </w:rPr>
      </w:pPr>
    </w:p>
    <w:p>
      <w:pPr>
        <w:spacing w:line="540" w:lineRule="exact"/>
        <w:jc w:val="center"/>
        <w:rPr>
          <w:rFonts w:ascii="仿宋" w:hAnsi="仿宋" w:eastAsia="仿宋"/>
          <w:b/>
          <w:bCs/>
          <w:sz w:val="32"/>
          <w:szCs w:val="32"/>
        </w:rPr>
      </w:pPr>
    </w:p>
    <w:p>
      <w:pPr>
        <w:spacing w:line="540" w:lineRule="exact"/>
        <w:jc w:val="center"/>
        <w:rPr>
          <w:rFonts w:ascii="仿宋" w:hAnsi="仿宋" w:eastAsia="仿宋"/>
          <w:b/>
          <w:bCs/>
          <w:sz w:val="32"/>
          <w:szCs w:val="32"/>
        </w:rPr>
      </w:pPr>
    </w:p>
    <w:p>
      <w:pPr>
        <w:spacing w:line="540" w:lineRule="exact"/>
        <w:jc w:val="center"/>
        <w:rPr>
          <w:rFonts w:ascii="仿宋" w:hAnsi="仿宋" w:eastAsia="仿宋"/>
          <w:b/>
          <w:bCs/>
          <w:sz w:val="32"/>
          <w:szCs w:val="32"/>
        </w:rPr>
      </w:pPr>
    </w:p>
    <w:p>
      <w:pPr>
        <w:spacing w:line="540" w:lineRule="exact"/>
        <w:jc w:val="center"/>
        <w:rPr>
          <w:rFonts w:ascii="仿宋" w:hAnsi="仿宋" w:eastAsia="仿宋"/>
          <w:b/>
          <w:bCs/>
          <w:sz w:val="32"/>
          <w:szCs w:val="32"/>
        </w:rPr>
      </w:pPr>
    </w:p>
    <w:p>
      <w:pPr>
        <w:spacing w:line="540" w:lineRule="exact"/>
        <w:jc w:val="center"/>
        <w:rPr>
          <w:rFonts w:ascii="仿宋" w:hAnsi="仿宋" w:eastAsia="仿宋"/>
          <w:b/>
          <w:bCs/>
          <w:sz w:val="32"/>
          <w:szCs w:val="32"/>
        </w:rPr>
      </w:pPr>
    </w:p>
    <w:p>
      <w:pPr>
        <w:spacing w:line="540" w:lineRule="exact"/>
        <w:jc w:val="center"/>
        <w:rPr>
          <w:rFonts w:ascii="仿宋" w:hAnsi="仿宋" w:eastAsia="仿宋"/>
          <w:b/>
          <w:bCs/>
          <w:sz w:val="32"/>
          <w:szCs w:val="32"/>
        </w:rPr>
      </w:pPr>
    </w:p>
    <w:p>
      <w:pPr>
        <w:spacing w:line="540" w:lineRule="exact"/>
        <w:jc w:val="center"/>
        <w:rPr>
          <w:rFonts w:ascii="仿宋" w:hAnsi="仿宋" w:eastAsia="仿宋"/>
          <w:b/>
          <w:bCs/>
          <w:sz w:val="32"/>
          <w:szCs w:val="32"/>
        </w:rPr>
      </w:pPr>
    </w:p>
    <w:p/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</w:pPr>
    </w:p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</w:pPr>
    </w:p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  <w:t>水电探秘</w:t>
      </w:r>
    </w:p>
    <w:p>
      <w:pPr>
        <w:spacing w:line="540" w:lineRule="exact"/>
        <w:jc w:val="center"/>
        <w:rPr>
          <w:rFonts w:hint="eastAsia" w:ascii="楷体" w:hAnsi="楷体" w:eastAsia="楷体" w:cs="楷体"/>
          <w:b/>
          <w:sz w:val="36"/>
          <w:szCs w:val="36"/>
          <w:lang w:eastAsia="zh-CN"/>
        </w:rPr>
      </w:pPr>
      <w:r>
        <w:rPr>
          <w:rFonts w:hint="eastAsia" w:ascii="楷体" w:hAnsi="楷体" w:eastAsia="楷体" w:cs="楷体"/>
          <w:b/>
          <w:sz w:val="36"/>
          <w:szCs w:val="36"/>
          <w:lang w:eastAsia="zh-CN"/>
        </w:rPr>
        <w:t>中学段</w:t>
      </w:r>
    </w:p>
    <w:p>
      <w:pPr>
        <w:spacing w:line="540" w:lineRule="exact"/>
        <w:jc w:val="center"/>
        <w:rPr>
          <w:rFonts w:hint="eastAsia" w:ascii="楷体" w:hAnsi="楷体" w:eastAsia="楷体" w:cs="楷体"/>
          <w:b/>
          <w:sz w:val="36"/>
          <w:szCs w:val="36"/>
          <w:lang w:eastAsia="zh-CN"/>
        </w:rPr>
      </w:pPr>
    </w:p>
    <w:p>
      <w:pPr>
        <w:spacing w:line="540" w:lineRule="exact"/>
        <w:jc w:val="left"/>
        <w:rPr>
          <w:rFonts w:hint="eastAsia" w:ascii="仿宋" w:hAnsi="仿宋" w:eastAsia="仿宋" w:cs="仿宋"/>
          <w:b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szCs w:val="32"/>
          <w:lang w:eastAsia="zh-CN"/>
        </w:rPr>
        <w:t>课程内容：</w:t>
      </w:r>
    </w:p>
    <w:p>
      <w:pPr>
        <w:ind w:firstLine="640" w:firstLineChars="200"/>
        <w:jc w:val="left"/>
        <w:rPr>
          <w:rFonts w:hint="eastAsia" w:ascii="仿宋" w:hAnsi="仿宋" w:eastAsia="仿宋" w:cs="仿宋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sz w:val="32"/>
          <w:szCs w:val="32"/>
          <w:lang w:val="en-US" w:eastAsia="zh-CN"/>
        </w:rPr>
        <w:t>1、实地参观小水电站。</w:t>
      </w:r>
    </w:p>
    <w:p>
      <w:pPr>
        <w:ind w:firstLine="640" w:firstLineChars="200"/>
        <w:jc w:val="left"/>
        <w:rPr>
          <w:rFonts w:hint="eastAsia" w:ascii="仿宋" w:hAnsi="仿宋" w:eastAsia="仿宋" w:cs="仿宋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sz w:val="32"/>
          <w:szCs w:val="32"/>
          <w:lang w:val="en-US" w:eastAsia="zh-CN"/>
        </w:rPr>
        <w:t>2、导师讲解水电站相关知识。</w:t>
      </w:r>
    </w:p>
    <w:p>
      <w:pPr>
        <w:ind w:firstLine="640" w:firstLineChars="200"/>
        <w:jc w:val="left"/>
        <w:rPr>
          <w:rFonts w:hint="eastAsia" w:ascii="仿宋" w:hAnsi="仿宋" w:eastAsia="仿宋" w:cs="仿宋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sz w:val="32"/>
          <w:szCs w:val="32"/>
          <w:lang w:val="en-US" w:eastAsia="zh-CN"/>
        </w:rPr>
        <w:t>3、学生利用沙盘模拟出峡谷地貌进行水电站规划。</w:t>
      </w:r>
    </w:p>
    <w:p>
      <w:pPr>
        <w:ind w:firstLine="640" w:firstLineChars="200"/>
        <w:jc w:val="left"/>
        <w:rPr>
          <w:rFonts w:hint="eastAsia" w:ascii="仿宋" w:hAnsi="仿宋" w:eastAsia="仿宋" w:cs="仿宋"/>
          <w:i w:val="0"/>
          <w:iCs w:val="0"/>
          <w:sz w:val="32"/>
          <w:szCs w:val="32"/>
          <w:lang w:val="en-US" w:eastAsia="zh-CN"/>
        </w:rPr>
      </w:pPr>
    </w:p>
    <w:p>
      <w:pPr>
        <w:spacing w:line="540" w:lineRule="exact"/>
        <w:jc w:val="left"/>
        <w:rPr>
          <w:rFonts w:hint="eastAsia" w:ascii="仿宋" w:hAnsi="仿宋" w:eastAsia="仿宋" w:cs="仿宋"/>
          <w:b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szCs w:val="32"/>
          <w:lang w:eastAsia="zh-CN"/>
        </w:rPr>
        <w:t>课程目标：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" w:hAnsi="仿宋" w:eastAsia="仿宋" w:cs="仿宋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sz w:val="32"/>
          <w:szCs w:val="32"/>
          <w:lang w:val="en-US" w:eastAsia="zh-CN"/>
        </w:rPr>
        <w:t>1、通过近距离参观小水电站，让学生初步了解到水力发电的原理。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" w:hAnsi="仿宋" w:eastAsia="仿宋" w:cs="仿宋"/>
          <w:i w:val="0"/>
          <w:iCs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sz w:val="32"/>
          <w:szCs w:val="32"/>
          <w:lang w:val="en-US" w:eastAsia="zh-CN"/>
        </w:rPr>
        <w:t>2、</w:t>
      </w:r>
      <w:r>
        <w:rPr>
          <w:rFonts w:hint="eastAsia" w:ascii="仿宋" w:hAnsi="仿宋" w:eastAsia="仿宋" w:cs="仿宋"/>
          <w:i w:val="0"/>
          <w:iCs w:val="0"/>
          <w:sz w:val="32"/>
          <w:szCs w:val="32"/>
          <w:lang w:eastAsia="zh-CN"/>
        </w:rPr>
        <w:t>初步了解各种发电方式的区别和优劣势。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" w:hAnsi="仿宋" w:eastAsia="仿宋" w:cs="仿宋"/>
          <w:i w:val="0"/>
          <w:iCs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sz w:val="32"/>
          <w:szCs w:val="32"/>
          <w:lang w:val="en-US" w:eastAsia="zh-CN"/>
        </w:rPr>
        <w:t>3、使学生了解人与水相互依存的关系，同时学习引水治水等水电知识，正确理解水电站选址原因。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" w:hAnsi="仿宋" w:eastAsia="仿宋" w:cs="仿宋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sz w:val="32"/>
          <w:szCs w:val="32"/>
          <w:lang w:val="en-US" w:eastAsia="zh-CN"/>
        </w:rPr>
        <w:t>4、引发学生对清洁能源开发的兴趣。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" w:hAnsi="仿宋" w:eastAsia="仿宋" w:cs="仿宋"/>
          <w:i w:val="0"/>
          <w:iCs w:val="0"/>
          <w:sz w:val="32"/>
          <w:szCs w:val="32"/>
          <w:lang w:val="en-US" w:eastAsia="zh-CN"/>
        </w:rPr>
      </w:pPr>
    </w:p>
    <w:p>
      <w:pPr>
        <w:spacing w:line="540" w:lineRule="exac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课程时长</w:t>
      </w:r>
      <w:r>
        <w:rPr>
          <w:rFonts w:hint="eastAsia" w:ascii="仿宋" w:hAnsi="仿宋" w:eastAsia="仿宋" w:cs="仿宋"/>
          <w:sz w:val="32"/>
          <w:szCs w:val="32"/>
        </w:rPr>
        <w:t>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半天</w:t>
      </w:r>
    </w:p>
    <w:p>
      <w:pPr>
        <w:spacing w:line="540" w:lineRule="exac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spacing w:line="54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接待规模：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  <w:szCs w:val="32"/>
        </w:rPr>
        <w:t>0人</w:t>
      </w:r>
    </w:p>
    <w:p>
      <w:pPr>
        <w:spacing w:line="54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40" w:lineRule="exac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师资配置：</w:t>
      </w:r>
      <w:r>
        <w:rPr>
          <w:rFonts w:hint="eastAsia" w:ascii="仿宋" w:hAnsi="仿宋" w:eastAsia="仿宋" w:cs="仿宋"/>
          <w:sz w:val="32"/>
          <w:szCs w:val="32"/>
        </w:rPr>
        <w:t>导师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、助教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1名、教官1名。</w:t>
      </w:r>
    </w:p>
    <w:p>
      <w:pPr>
        <w:spacing w:line="540" w:lineRule="exact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教学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地点</w:t>
      </w:r>
      <w:r>
        <w:rPr>
          <w:rFonts w:hint="eastAsia" w:ascii="仿宋" w:hAnsi="仿宋" w:eastAsia="仿宋" w:cs="仿宋"/>
          <w:i w:val="0"/>
          <w:iCs w:val="0"/>
          <w:sz w:val="32"/>
          <w:szCs w:val="32"/>
          <w:lang w:val="en-US" w:eastAsia="zh-CN"/>
        </w:rPr>
        <w:t>：将军柱水电站，接待中心，沙盘实验区，室内教室。</w:t>
      </w:r>
    </w:p>
    <w:p>
      <w:pPr>
        <w:jc w:val="left"/>
        <w:rPr>
          <w:rFonts w:hint="eastAsia" w:ascii="仿宋" w:hAnsi="仿宋" w:eastAsia="仿宋" w:cs="仿宋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sz w:val="32"/>
          <w:szCs w:val="32"/>
          <w:lang w:val="en-US" w:eastAsia="zh-CN"/>
        </w:rPr>
        <w:t>课程教具：</w:t>
      </w:r>
      <w:r>
        <w:rPr>
          <w:rFonts w:hint="eastAsia" w:ascii="仿宋" w:hAnsi="仿宋" w:eastAsia="仿宋" w:cs="仿宋"/>
          <w:i w:val="0"/>
          <w:iCs w:val="0"/>
          <w:sz w:val="32"/>
          <w:szCs w:val="32"/>
          <w:lang w:val="en-US" w:eastAsia="zh-CN"/>
        </w:rPr>
        <w:t>细沙，沙盘，仿真草皮，植物模型，房屋模型，水电站模型，锡箔纸，音响设备等。</w:t>
      </w:r>
    </w:p>
    <w:p>
      <w:pPr>
        <w:jc w:val="left"/>
        <w:rPr>
          <w:rFonts w:hint="eastAsia" w:ascii="仿宋" w:hAnsi="仿宋" w:eastAsia="仿宋" w:cs="仿宋"/>
          <w:i w:val="0"/>
          <w:iCs w:val="0"/>
          <w:sz w:val="32"/>
          <w:szCs w:val="32"/>
          <w:lang w:val="en-US" w:eastAsia="zh-CN"/>
        </w:rPr>
      </w:pPr>
    </w:p>
    <w:p>
      <w:pPr>
        <w:spacing w:line="540" w:lineRule="exac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教学流程：</w:t>
      </w:r>
    </w:p>
    <w:p>
      <w:pPr>
        <w:pStyle w:val="5"/>
        <w:numPr>
          <w:ilvl w:val="0"/>
          <w:numId w:val="0"/>
        </w:numPr>
        <w:tabs>
          <w:tab w:val="left" w:pos="-142"/>
          <w:tab w:val="left" w:pos="0"/>
          <w:tab w:val="left" w:pos="142"/>
        </w:tabs>
        <w:spacing w:line="540" w:lineRule="exact"/>
        <w:ind w:firstLine="643" w:firstLineChars="200"/>
        <w:jc w:val="left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  <w:lang w:eastAsia="zh-CN"/>
        </w:rPr>
        <w:t>一、</w:t>
      </w:r>
      <w:r>
        <w:rPr>
          <w:rFonts w:hint="eastAsia" w:ascii="仿宋" w:hAnsi="仿宋" w:eastAsia="仿宋" w:cs="仿宋"/>
          <w:b/>
          <w:sz w:val="32"/>
          <w:szCs w:val="32"/>
        </w:rPr>
        <w:t>课程导入</w:t>
      </w:r>
    </w:p>
    <w:p>
      <w:pPr>
        <w:pStyle w:val="5"/>
        <w:numPr>
          <w:ilvl w:val="0"/>
          <w:numId w:val="0"/>
        </w:numPr>
        <w:tabs>
          <w:tab w:val="left" w:pos="-142"/>
          <w:tab w:val="left" w:pos="0"/>
          <w:tab w:val="left" w:pos="142"/>
        </w:tabs>
        <w:spacing w:line="540" w:lineRule="exact"/>
        <w:ind w:firstLine="640" w:firstLineChars="200"/>
        <w:jc w:val="left"/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开放式的问题进行导入：</w:t>
      </w:r>
    </w:p>
    <w:p>
      <w:pPr>
        <w:pStyle w:val="5"/>
        <w:numPr>
          <w:ilvl w:val="0"/>
          <w:numId w:val="0"/>
        </w:numPr>
        <w:tabs>
          <w:tab w:val="left" w:pos="-142"/>
          <w:tab w:val="left" w:pos="0"/>
          <w:tab w:val="left" w:pos="142"/>
        </w:tabs>
        <w:spacing w:line="540" w:lineRule="exact"/>
        <w:ind w:firstLine="640" w:firstLineChars="200"/>
        <w:jc w:val="left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1、同学们家中有哪些电器？</w:t>
      </w:r>
    </w:p>
    <w:p>
      <w:pPr>
        <w:pStyle w:val="5"/>
        <w:numPr>
          <w:ilvl w:val="0"/>
          <w:numId w:val="0"/>
        </w:numPr>
        <w:tabs>
          <w:tab w:val="left" w:pos="-142"/>
          <w:tab w:val="left" w:pos="0"/>
          <w:tab w:val="left" w:pos="142"/>
        </w:tabs>
        <w:spacing w:line="540" w:lineRule="exact"/>
        <w:ind w:firstLine="640" w:firstLineChars="200"/>
        <w:jc w:val="left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2、同学们知道电是怎么来的？</w:t>
      </w:r>
    </w:p>
    <w:p>
      <w:pPr>
        <w:pStyle w:val="5"/>
        <w:numPr>
          <w:ilvl w:val="0"/>
          <w:numId w:val="0"/>
        </w:numPr>
        <w:tabs>
          <w:tab w:val="left" w:pos="-142"/>
          <w:tab w:val="left" w:pos="0"/>
          <w:tab w:val="left" w:pos="142"/>
        </w:tabs>
        <w:spacing w:line="540" w:lineRule="exact"/>
        <w:ind w:firstLine="640" w:firstLineChars="200"/>
        <w:jc w:val="left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3、同学们知道哪些发电方式和哪些发电站？哪些发电方式属于清洁能源？</w:t>
      </w:r>
    </w:p>
    <w:p>
      <w:pPr>
        <w:pStyle w:val="5"/>
        <w:numPr>
          <w:ilvl w:val="0"/>
          <w:numId w:val="0"/>
        </w:numPr>
        <w:tabs>
          <w:tab w:val="left" w:pos="-142"/>
          <w:tab w:val="left" w:pos="0"/>
          <w:tab w:val="left" w:pos="142"/>
        </w:tabs>
        <w:spacing w:line="540" w:lineRule="exact"/>
        <w:ind w:firstLine="640" w:firstLineChars="200"/>
        <w:jc w:val="left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4、同学们今天来到“世外高岚”，最想在这里了解到哪些关于水电方面的知识？</w:t>
      </w:r>
    </w:p>
    <w:p>
      <w:pPr>
        <w:tabs>
          <w:tab w:val="left" w:pos="-142"/>
          <w:tab w:val="left" w:pos="0"/>
          <w:tab w:val="left" w:pos="142"/>
        </w:tabs>
        <w:spacing w:line="540" w:lineRule="exact"/>
        <w:ind w:firstLine="643" w:firstLineChars="200"/>
        <w:jc w:val="left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  <w:lang w:eastAsia="zh-CN"/>
        </w:rPr>
        <w:t>二、</w:t>
      </w:r>
      <w:r>
        <w:rPr>
          <w:rFonts w:hint="eastAsia" w:ascii="仿宋" w:hAnsi="仿宋" w:eastAsia="仿宋" w:cs="仿宋"/>
          <w:b/>
          <w:sz w:val="32"/>
          <w:szCs w:val="32"/>
        </w:rPr>
        <w:t>教学过程</w:t>
      </w:r>
    </w:p>
    <w:p>
      <w:pPr>
        <w:ind w:firstLine="640" w:firstLineChars="200"/>
        <w:jc w:val="left"/>
        <w:rPr>
          <w:rFonts w:hint="eastAsia" w:ascii="仿宋" w:hAnsi="仿宋" w:eastAsia="仿宋" w:cs="仿宋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sz w:val="32"/>
          <w:szCs w:val="32"/>
          <w:lang w:val="en-US" w:eastAsia="zh-CN"/>
        </w:rPr>
        <w:t>1.集中理论讲解：①介绍兴山县是八十年代全国百强水电明星县的历史渊源。②高岚基本概况及发展小水电站的优势所在及自然地理环境。</w:t>
      </w:r>
    </w:p>
    <w:p>
      <w:pPr>
        <w:ind w:firstLine="640" w:firstLineChars="200"/>
        <w:jc w:val="left"/>
        <w:rPr>
          <w:rFonts w:hint="eastAsia" w:ascii="仿宋" w:hAnsi="仿宋" w:eastAsia="仿宋" w:cs="仿宋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sz w:val="32"/>
          <w:szCs w:val="32"/>
          <w:lang w:val="en-US" w:eastAsia="zh-CN"/>
        </w:rPr>
        <w:t>2.实地参观小水电站，走进小水电站近距离观察，了解水电机组组成结构，引发学生探究与思考。</w:t>
      </w:r>
    </w:p>
    <w:p>
      <w:pPr>
        <w:ind w:firstLine="640" w:firstLineChars="200"/>
        <w:jc w:val="left"/>
        <w:rPr>
          <w:rFonts w:hint="eastAsia" w:ascii="仿宋" w:hAnsi="仿宋" w:eastAsia="仿宋" w:cs="仿宋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sz w:val="32"/>
          <w:szCs w:val="32"/>
          <w:lang w:val="en-US" w:eastAsia="zh-CN"/>
        </w:rPr>
        <w:t>3.进行小水电站问题解答，讲解水力发电原理，使学生了解小水电站的定义及特征，共同探讨水力发电的特点，提高学生发现、总结问题的能力，了解水能利用方式和能量转换过程，探讨发展小水电对当地的作用。</w:t>
      </w:r>
    </w:p>
    <w:p>
      <w:pPr>
        <w:ind w:firstLine="640" w:firstLineChars="200"/>
        <w:jc w:val="left"/>
        <w:rPr>
          <w:rFonts w:hint="eastAsia" w:ascii="仿宋" w:hAnsi="仿宋" w:eastAsia="仿宋" w:cs="仿宋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sz w:val="32"/>
          <w:szCs w:val="32"/>
          <w:lang w:val="en-US" w:eastAsia="zh-CN"/>
        </w:rPr>
        <w:t>4.按小组分发物料，说明实验的方法要求，小组进行分工，思考探究。</w:t>
      </w:r>
    </w:p>
    <w:p>
      <w:pPr>
        <w:ind w:firstLine="640" w:firstLineChars="200"/>
        <w:jc w:val="left"/>
        <w:rPr>
          <w:rFonts w:hint="eastAsia" w:ascii="仿宋" w:hAnsi="仿宋" w:eastAsia="仿宋" w:cs="仿宋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sz w:val="32"/>
          <w:szCs w:val="32"/>
          <w:lang w:val="en-US" w:eastAsia="zh-CN"/>
        </w:rPr>
        <w:t>5.分组进行沙盘模拟操作，分析高岚的峡谷地貌环境，模拟村庄选址，小水电选址，引发学生思考探究；导入一定的水，检验实验是否成功；总结并分享实验经验。</w:t>
      </w:r>
    </w:p>
    <w:p>
      <w:pPr>
        <w:ind w:firstLine="640" w:firstLineChars="200"/>
        <w:jc w:val="left"/>
        <w:rPr>
          <w:rFonts w:hint="eastAsia" w:ascii="仿宋" w:hAnsi="仿宋" w:eastAsia="仿宋" w:cs="仿宋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sz w:val="32"/>
          <w:szCs w:val="32"/>
          <w:lang w:val="en-US" w:eastAsia="zh-CN"/>
        </w:rPr>
        <w:t>6.导师总结及评讲实验，各小组相互交流，总结实验成功与失败的原因。</w:t>
      </w:r>
    </w:p>
    <w:p>
      <w:pPr>
        <w:numPr>
          <w:ilvl w:val="0"/>
          <w:numId w:val="0"/>
        </w:numPr>
        <w:tabs>
          <w:tab w:val="left" w:pos="-142"/>
          <w:tab w:val="left" w:pos="0"/>
          <w:tab w:val="left" w:pos="142"/>
        </w:tabs>
        <w:spacing w:line="540" w:lineRule="exact"/>
        <w:ind w:firstLine="643" w:firstLineChars="200"/>
        <w:jc w:val="left"/>
        <w:rPr>
          <w:rFonts w:hint="eastAsia" w:ascii="仿宋" w:hAnsi="仿宋" w:eastAsia="仿宋" w:cs="仿宋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sz w:val="32"/>
          <w:szCs w:val="32"/>
          <w:lang w:val="en-US" w:eastAsia="zh-CN"/>
        </w:rPr>
        <w:t>三、课程总结：</w:t>
      </w:r>
    </w:p>
    <w:p>
      <w:pPr>
        <w:numPr>
          <w:ilvl w:val="0"/>
          <w:numId w:val="0"/>
        </w:numPr>
        <w:tabs>
          <w:tab w:val="left" w:pos="-142"/>
          <w:tab w:val="left" w:pos="0"/>
          <w:tab w:val="left" w:pos="142"/>
        </w:tabs>
        <w:spacing w:line="540" w:lineRule="exact"/>
        <w:ind w:firstLine="640" w:firstLineChars="200"/>
        <w:jc w:val="left"/>
        <w:rPr>
          <w:rFonts w:hint="eastAsia" w:ascii="仿宋" w:hAnsi="仿宋" w:eastAsia="仿宋" w:cs="仿宋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sz w:val="32"/>
          <w:szCs w:val="32"/>
          <w:lang w:val="en-US" w:eastAsia="zh-CN"/>
        </w:rPr>
        <w:t>1、要点回顾：①兴山县成为水电明星县的历史背景。②水力发电的原理。③各种发电方式的对比。</w:t>
      </w:r>
    </w:p>
    <w:p>
      <w:pPr>
        <w:numPr>
          <w:ilvl w:val="0"/>
          <w:numId w:val="0"/>
        </w:numPr>
        <w:tabs>
          <w:tab w:val="left" w:pos="-142"/>
          <w:tab w:val="left" w:pos="0"/>
          <w:tab w:val="left" w:pos="142"/>
        </w:tabs>
        <w:spacing w:line="540" w:lineRule="exact"/>
        <w:ind w:firstLine="640" w:firstLineChars="200"/>
        <w:jc w:val="left"/>
        <w:rPr>
          <w:rFonts w:hint="eastAsia" w:ascii="仿宋" w:hAnsi="仿宋" w:eastAsia="仿宋" w:cs="仿宋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sz w:val="32"/>
          <w:szCs w:val="32"/>
          <w:lang w:val="en-US" w:eastAsia="zh-CN"/>
        </w:rPr>
        <w:t>2、课前问题回顾：结合课前学生提出的问题进行总结回顾。</w:t>
      </w:r>
    </w:p>
    <w:p>
      <w:pPr>
        <w:numPr>
          <w:ilvl w:val="0"/>
          <w:numId w:val="0"/>
        </w:numPr>
        <w:tabs>
          <w:tab w:val="left" w:pos="-142"/>
          <w:tab w:val="left" w:pos="0"/>
          <w:tab w:val="left" w:pos="142"/>
        </w:tabs>
        <w:spacing w:line="540" w:lineRule="exact"/>
        <w:ind w:firstLine="640" w:firstLineChars="200"/>
        <w:jc w:val="left"/>
        <w:rPr>
          <w:rFonts w:hint="eastAsia" w:ascii="仿宋" w:hAnsi="仿宋" w:eastAsia="仿宋" w:cs="仿宋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sz w:val="32"/>
          <w:szCs w:val="32"/>
          <w:lang w:val="en-US" w:eastAsia="zh-CN"/>
        </w:rPr>
        <w:t>3、课堂延伸：除了水力发电和风力发电属于清洁能源，还有哪些是清洁能源？在日常生活中，应该养成哪些节约用电</w:t>
      </w:r>
      <w:bookmarkStart w:id="0" w:name="_GoBack"/>
      <w:r>
        <w:rPr>
          <w:rFonts w:hint="eastAsia" w:ascii="仿宋" w:hAnsi="仿宋" w:eastAsia="仿宋" w:cs="仿宋"/>
          <w:i w:val="0"/>
          <w:iCs w:val="0"/>
          <w:sz w:val="32"/>
          <w:szCs w:val="32"/>
          <w:lang w:val="en-US" w:eastAsia="zh-CN"/>
        </w:rPr>
        <w:t>的习惯？</w:t>
      </w:r>
    </w:p>
    <w:bookmarkEnd w:id="0"/>
    <w:p>
      <w:pPr>
        <w:numPr>
          <w:ilvl w:val="0"/>
          <w:numId w:val="0"/>
        </w:numPr>
        <w:tabs>
          <w:tab w:val="left" w:pos="-142"/>
          <w:tab w:val="left" w:pos="0"/>
          <w:tab w:val="left" w:pos="142"/>
        </w:tabs>
        <w:spacing w:line="540" w:lineRule="exact"/>
        <w:ind w:firstLine="640" w:firstLineChars="200"/>
        <w:jc w:val="left"/>
        <w:rPr>
          <w:rFonts w:hint="eastAsia" w:ascii="仿宋" w:hAnsi="仿宋" w:eastAsia="仿宋" w:cs="仿宋"/>
          <w:i w:val="0"/>
          <w:iCs w:val="0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tabs>
          <w:tab w:val="left" w:pos="-142"/>
          <w:tab w:val="left" w:pos="0"/>
          <w:tab w:val="left" w:pos="142"/>
        </w:tabs>
        <w:spacing w:line="540" w:lineRule="exact"/>
        <w:ind w:firstLine="640" w:firstLineChars="200"/>
        <w:jc w:val="left"/>
        <w:rPr>
          <w:rFonts w:hint="eastAsia" w:ascii="仿宋" w:hAnsi="仿宋" w:eastAsia="仿宋" w:cs="仿宋"/>
          <w:i w:val="0"/>
          <w:iCs w:val="0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tabs>
          <w:tab w:val="left" w:pos="-142"/>
          <w:tab w:val="left" w:pos="0"/>
          <w:tab w:val="left" w:pos="142"/>
        </w:tabs>
        <w:spacing w:line="540" w:lineRule="exact"/>
        <w:ind w:firstLine="640" w:firstLineChars="200"/>
        <w:jc w:val="left"/>
        <w:rPr>
          <w:rFonts w:hint="eastAsia" w:ascii="仿宋" w:hAnsi="仿宋" w:eastAsia="仿宋" w:cs="仿宋"/>
          <w:i w:val="0"/>
          <w:iCs w:val="0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tabs>
          <w:tab w:val="left" w:pos="-142"/>
          <w:tab w:val="left" w:pos="0"/>
          <w:tab w:val="left" w:pos="142"/>
        </w:tabs>
        <w:spacing w:line="540" w:lineRule="exact"/>
        <w:ind w:firstLine="640" w:firstLineChars="200"/>
        <w:jc w:val="left"/>
        <w:rPr>
          <w:rFonts w:hint="eastAsia" w:ascii="仿宋" w:hAnsi="仿宋" w:eastAsia="仿宋" w:cs="仿宋"/>
          <w:i w:val="0"/>
          <w:iCs w:val="0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tabs>
          <w:tab w:val="left" w:pos="-142"/>
          <w:tab w:val="left" w:pos="0"/>
          <w:tab w:val="left" w:pos="142"/>
        </w:tabs>
        <w:spacing w:line="540" w:lineRule="exact"/>
        <w:ind w:firstLine="640" w:firstLineChars="200"/>
        <w:jc w:val="left"/>
        <w:rPr>
          <w:rFonts w:hint="eastAsia" w:ascii="仿宋" w:hAnsi="仿宋" w:eastAsia="仿宋" w:cs="仿宋"/>
          <w:i w:val="0"/>
          <w:iCs w:val="0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tabs>
          <w:tab w:val="left" w:pos="-142"/>
          <w:tab w:val="left" w:pos="0"/>
          <w:tab w:val="left" w:pos="142"/>
        </w:tabs>
        <w:spacing w:line="540" w:lineRule="exact"/>
        <w:ind w:firstLine="640" w:firstLineChars="200"/>
        <w:jc w:val="left"/>
        <w:rPr>
          <w:rFonts w:hint="eastAsia" w:ascii="仿宋" w:hAnsi="仿宋" w:eastAsia="仿宋" w:cs="仿宋"/>
          <w:i w:val="0"/>
          <w:iCs w:val="0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tabs>
          <w:tab w:val="left" w:pos="-142"/>
          <w:tab w:val="left" w:pos="0"/>
          <w:tab w:val="left" w:pos="142"/>
        </w:tabs>
        <w:spacing w:line="540" w:lineRule="exact"/>
        <w:ind w:firstLine="640" w:firstLineChars="200"/>
        <w:jc w:val="left"/>
        <w:rPr>
          <w:rFonts w:hint="eastAsia" w:ascii="仿宋" w:hAnsi="仿宋" w:eastAsia="仿宋" w:cs="仿宋"/>
          <w:i w:val="0"/>
          <w:iCs w:val="0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tabs>
          <w:tab w:val="left" w:pos="-142"/>
          <w:tab w:val="left" w:pos="0"/>
          <w:tab w:val="left" w:pos="142"/>
        </w:tabs>
        <w:spacing w:line="540" w:lineRule="exact"/>
        <w:ind w:firstLine="640" w:firstLineChars="200"/>
        <w:jc w:val="left"/>
        <w:rPr>
          <w:rFonts w:hint="eastAsia" w:ascii="仿宋" w:hAnsi="仿宋" w:eastAsia="仿宋" w:cs="仿宋"/>
          <w:i w:val="0"/>
          <w:iCs w:val="0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tabs>
          <w:tab w:val="left" w:pos="-142"/>
          <w:tab w:val="left" w:pos="0"/>
          <w:tab w:val="left" w:pos="142"/>
        </w:tabs>
        <w:spacing w:line="540" w:lineRule="exact"/>
        <w:ind w:firstLine="640" w:firstLineChars="200"/>
        <w:jc w:val="left"/>
        <w:rPr>
          <w:rFonts w:hint="eastAsia" w:ascii="仿宋" w:hAnsi="仿宋" w:eastAsia="仿宋" w:cs="仿宋"/>
          <w:i w:val="0"/>
          <w:iCs w:val="0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540" w:lineRule="exact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教学评价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1"/>
        <w:gridCol w:w="1775"/>
        <w:gridCol w:w="2850"/>
        <w:gridCol w:w="28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6" w:type="dxa"/>
            <w:gridSpan w:val="2"/>
          </w:tcPr>
          <w:p>
            <w:pPr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540" w:lineRule="exact"/>
              <w:jc w:val="both"/>
              <w:rPr>
                <w:rFonts w:hint="eastAsia" w:ascii="楷体" w:hAnsi="楷体" w:eastAsia="楷体" w:cs="楷体"/>
                <w:b w:val="0"/>
                <w:bCs w:val="0"/>
                <w:sz w:val="28"/>
                <w:szCs w:val="32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32"/>
                <w:vertAlign w:val="baseline"/>
                <w:lang w:eastAsia="zh-CN"/>
              </w:rPr>
              <w:t>学校：</w:t>
            </w: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32"/>
                <w:vertAlign w:val="baseline"/>
                <w:lang w:val="en-US" w:eastAsia="zh-CN"/>
              </w:rPr>
              <w:t xml:space="preserve">              </w:t>
            </w:r>
          </w:p>
        </w:tc>
        <w:tc>
          <w:tcPr>
            <w:tcW w:w="2850" w:type="dxa"/>
          </w:tcPr>
          <w:p>
            <w:pPr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540" w:lineRule="exact"/>
              <w:jc w:val="both"/>
              <w:rPr>
                <w:rFonts w:hint="default" w:ascii="楷体" w:hAnsi="楷体" w:eastAsia="楷体" w:cs="楷体"/>
                <w:b w:val="0"/>
                <w:bCs w:val="0"/>
                <w:sz w:val="28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32"/>
                <w:vertAlign w:val="baseline"/>
                <w:lang w:eastAsia="zh-CN"/>
              </w:rPr>
              <w:t>班级：</w:t>
            </w: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32"/>
                <w:vertAlign w:val="baseline"/>
                <w:lang w:val="en-US" w:eastAsia="zh-CN"/>
              </w:rPr>
              <w:t xml:space="preserve">             </w:t>
            </w:r>
          </w:p>
        </w:tc>
        <w:tc>
          <w:tcPr>
            <w:tcW w:w="2875" w:type="dxa"/>
          </w:tcPr>
          <w:p>
            <w:pPr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540" w:lineRule="exact"/>
              <w:jc w:val="both"/>
              <w:rPr>
                <w:rFonts w:hint="eastAsia" w:ascii="楷体" w:hAnsi="楷体" w:eastAsia="楷体" w:cs="楷体"/>
                <w:b w:val="0"/>
                <w:bCs w:val="0"/>
                <w:sz w:val="28"/>
                <w:szCs w:val="32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32"/>
                <w:vertAlign w:val="baseline"/>
                <w:lang w:eastAsia="zh-CN"/>
              </w:rPr>
              <w:t>姓名：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11" w:type="dxa"/>
          </w:tcPr>
          <w:p>
            <w:pPr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540" w:lineRule="exact"/>
              <w:jc w:val="both"/>
              <w:rPr>
                <w:rFonts w:hint="eastAsia" w:ascii="楷体" w:hAnsi="楷体" w:eastAsia="楷体" w:cs="楷体"/>
                <w:b w:val="0"/>
                <w:bCs w:val="0"/>
                <w:sz w:val="28"/>
                <w:szCs w:val="32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32"/>
                <w:vertAlign w:val="baseline"/>
                <w:lang w:eastAsia="zh-CN"/>
              </w:rPr>
              <w:t>项目</w:t>
            </w:r>
          </w:p>
        </w:tc>
        <w:tc>
          <w:tcPr>
            <w:tcW w:w="7500" w:type="dxa"/>
            <w:gridSpan w:val="3"/>
          </w:tcPr>
          <w:p>
            <w:pPr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540" w:lineRule="exact"/>
              <w:ind w:firstLine="1680" w:firstLineChars="600"/>
              <w:jc w:val="both"/>
              <w:rPr>
                <w:rFonts w:hint="eastAsia" w:ascii="楷体" w:hAnsi="楷体" w:eastAsia="楷体" w:cs="楷体"/>
                <w:b w:val="0"/>
                <w:bCs w:val="0"/>
                <w:sz w:val="28"/>
                <w:szCs w:val="32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32"/>
                <w:vertAlign w:val="baseline"/>
                <w:lang w:eastAsia="zh-CN"/>
              </w:rPr>
              <w:t>评分标准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dxa"/>
            <w:vMerge w:val="restart"/>
          </w:tcPr>
          <w:p>
            <w:pPr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540" w:lineRule="exact"/>
              <w:jc w:val="both"/>
              <w:rPr>
                <w:rFonts w:hint="eastAsia" w:ascii="楷体" w:hAnsi="楷体" w:eastAsia="楷体" w:cs="楷体"/>
                <w:b w:val="0"/>
                <w:bCs w:val="0"/>
                <w:sz w:val="28"/>
                <w:szCs w:val="32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32"/>
                <w:vertAlign w:val="baseline"/>
                <w:lang w:eastAsia="zh-CN"/>
              </w:rPr>
              <w:t>情感</w:t>
            </w:r>
          </w:p>
          <w:p>
            <w:pPr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540" w:lineRule="exact"/>
              <w:jc w:val="both"/>
              <w:rPr>
                <w:rFonts w:hint="eastAsia" w:ascii="楷体" w:hAnsi="楷体" w:eastAsia="楷体" w:cs="楷体"/>
                <w:b w:val="0"/>
                <w:bCs w:val="0"/>
                <w:sz w:val="28"/>
                <w:szCs w:val="32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32"/>
                <w:vertAlign w:val="baseline"/>
                <w:lang w:eastAsia="zh-CN"/>
              </w:rPr>
              <w:t>合作</w:t>
            </w:r>
          </w:p>
        </w:tc>
        <w:tc>
          <w:tcPr>
            <w:tcW w:w="7500" w:type="dxa"/>
            <w:gridSpan w:val="3"/>
          </w:tcPr>
          <w:p>
            <w:pPr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540" w:lineRule="exact"/>
              <w:jc w:val="both"/>
              <w:rPr>
                <w:rFonts w:hint="eastAsia" w:ascii="楷体" w:hAnsi="楷体" w:eastAsia="楷体" w:cs="楷体"/>
                <w:b w:val="0"/>
                <w:bCs w:val="0"/>
                <w:sz w:val="28"/>
                <w:szCs w:val="32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32"/>
                <w:vertAlign w:val="baseline"/>
                <w:lang w:eastAsia="zh-CN"/>
              </w:rPr>
              <w:t>乐于关心和帮助同学，协助老师管理小组同学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dxa"/>
            <w:vMerge w:val="continue"/>
          </w:tcPr>
          <w:p>
            <w:pPr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540" w:lineRule="exact"/>
              <w:jc w:val="both"/>
              <w:rPr>
                <w:rFonts w:hint="eastAsia" w:ascii="楷体" w:hAnsi="楷体" w:eastAsia="楷体" w:cs="楷体"/>
                <w:b w:val="0"/>
                <w:bCs w:val="0"/>
                <w:sz w:val="28"/>
                <w:szCs w:val="32"/>
                <w:vertAlign w:val="baseline"/>
              </w:rPr>
            </w:pPr>
          </w:p>
        </w:tc>
        <w:tc>
          <w:tcPr>
            <w:tcW w:w="7500" w:type="dxa"/>
            <w:gridSpan w:val="3"/>
          </w:tcPr>
          <w:p>
            <w:pPr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540" w:lineRule="exact"/>
              <w:jc w:val="both"/>
              <w:rPr>
                <w:rFonts w:hint="eastAsia" w:ascii="楷体" w:hAnsi="楷体" w:eastAsia="楷体" w:cs="楷体"/>
                <w:b w:val="0"/>
                <w:bCs w:val="0"/>
                <w:sz w:val="28"/>
                <w:szCs w:val="32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32"/>
                <w:vertAlign w:val="baseline"/>
                <w:lang w:eastAsia="zh-CN"/>
              </w:rPr>
              <w:t>主动认领任务，并与小组同学协作完成任务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dxa"/>
          </w:tcPr>
          <w:p>
            <w:pPr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540" w:lineRule="exact"/>
              <w:jc w:val="both"/>
              <w:rPr>
                <w:rFonts w:hint="eastAsia" w:ascii="楷体" w:hAnsi="楷体" w:eastAsia="楷体" w:cs="楷体"/>
                <w:b w:val="0"/>
                <w:bCs w:val="0"/>
                <w:sz w:val="28"/>
                <w:szCs w:val="32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32"/>
                <w:vertAlign w:val="baseline"/>
                <w:lang w:eastAsia="zh-CN"/>
              </w:rPr>
              <w:t>课堂</w:t>
            </w:r>
          </w:p>
          <w:p>
            <w:pPr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540" w:lineRule="exact"/>
              <w:jc w:val="both"/>
              <w:rPr>
                <w:rFonts w:hint="eastAsia" w:ascii="楷体" w:hAnsi="楷体" w:eastAsia="楷体" w:cs="楷体"/>
                <w:b w:val="0"/>
                <w:bCs w:val="0"/>
                <w:sz w:val="28"/>
                <w:szCs w:val="32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32"/>
                <w:vertAlign w:val="baseline"/>
                <w:lang w:eastAsia="zh-CN"/>
              </w:rPr>
              <w:t>态度</w:t>
            </w:r>
          </w:p>
        </w:tc>
        <w:tc>
          <w:tcPr>
            <w:tcW w:w="7500" w:type="dxa"/>
            <w:gridSpan w:val="3"/>
          </w:tcPr>
          <w:p>
            <w:pPr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540" w:lineRule="exact"/>
              <w:jc w:val="both"/>
              <w:rPr>
                <w:rFonts w:hint="eastAsia" w:ascii="楷体" w:hAnsi="楷体" w:eastAsia="楷体" w:cs="楷体"/>
                <w:b w:val="0"/>
                <w:bCs w:val="0"/>
                <w:sz w:val="28"/>
                <w:szCs w:val="32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32"/>
                <w:vertAlign w:val="baseline"/>
                <w:lang w:eastAsia="zh-CN"/>
              </w:rPr>
              <w:t>善于思考，主动发言，积极实践，主动完成研学任务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dxa"/>
          </w:tcPr>
          <w:p>
            <w:pPr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540" w:lineRule="exact"/>
              <w:jc w:val="both"/>
              <w:rPr>
                <w:rFonts w:hint="eastAsia" w:ascii="楷体" w:hAnsi="楷体" w:eastAsia="楷体" w:cs="楷体"/>
                <w:b w:val="0"/>
                <w:bCs w:val="0"/>
                <w:sz w:val="28"/>
                <w:szCs w:val="32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32"/>
                <w:vertAlign w:val="baseline"/>
                <w:lang w:eastAsia="zh-CN"/>
              </w:rPr>
              <w:t>安全</w:t>
            </w:r>
          </w:p>
          <w:p>
            <w:pPr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540" w:lineRule="exact"/>
              <w:jc w:val="both"/>
              <w:rPr>
                <w:rFonts w:hint="eastAsia" w:ascii="楷体" w:hAnsi="楷体" w:eastAsia="楷体" w:cs="楷体"/>
                <w:b w:val="0"/>
                <w:bCs w:val="0"/>
                <w:sz w:val="28"/>
                <w:szCs w:val="32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32"/>
                <w:vertAlign w:val="baseline"/>
                <w:lang w:eastAsia="zh-CN"/>
              </w:rPr>
              <w:t>意识</w:t>
            </w:r>
          </w:p>
        </w:tc>
        <w:tc>
          <w:tcPr>
            <w:tcW w:w="7500" w:type="dxa"/>
            <w:gridSpan w:val="3"/>
          </w:tcPr>
          <w:p>
            <w:pPr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540" w:lineRule="exact"/>
              <w:jc w:val="both"/>
              <w:rPr>
                <w:rFonts w:hint="eastAsia" w:ascii="楷体" w:hAnsi="楷体" w:eastAsia="楷体" w:cs="楷体"/>
                <w:b w:val="0"/>
                <w:bCs w:val="0"/>
                <w:sz w:val="28"/>
                <w:szCs w:val="32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32"/>
                <w:vertAlign w:val="baseline"/>
                <w:lang w:eastAsia="zh-CN"/>
              </w:rPr>
              <w:t>有序参与课堂实践活动，不让教学设施伤到自己和他人，有序进行游园参观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dxa"/>
          </w:tcPr>
          <w:p>
            <w:pPr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540" w:lineRule="exact"/>
              <w:jc w:val="both"/>
              <w:rPr>
                <w:rFonts w:hint="eastAsia" w:ascii="楷体" w:hAnsi="楷体" w:eastAsia="楷体" w:cs="楷体"/>
                <w:b w:val="0"/>
                <w:bCs w:val="0"/>
                <w:sz w:val="28"/>
                <w:szCs w:val="32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32"/>
                <w:vertAlign w:val="baseline"/>
                <w:lang w:eastAsia="zh-CN"/>
              </w:rPr>
              <w:t>研学</w:t>
            </w:r>
          </w:p>
          <w:p>
            <w:pPr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540" w:lineRule="exact"/>
              <w:jc w:val="both"/>
              <w:rPr>
                <w:rFonts w:hint="eastAsia" w:ascii="楷体" w:hAnsi="楷体" w:eastAsia="楷体" w:cs="楷体"/>
                <w:b w:val="0"/>
                <w:bCs w:val="0"/>
                <w:sz w:val="28"/>
                <w:szCs w:val="32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32"/>
                <w:vertAlign w:val="baseline"/>
                <w:lang w:eastAsia="zh-CN"/>
              </w:rPr>
              <w:t>成果</w:t>
            </w:r>
          </w:p>
        </w:tc>
        <w:tc>
          <w:tcPr>
            <w:tcW w:w="7500" w:type="dxa"/>
            <w:gridSpan w:val="3"/>
          </w:tcPr>
          <w:p>
            <w:pPr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540" w:lineRule="exact"/>
              <w:jc w:val="both"/>
              <w:rPr>
                <w:rFonts w:hint="eastAsia" w:ascii="楷体" w:hAnsi="楷体" w:eastAsia="楷体" w:cs="楷体"/>
                <w:b w:val="0"/>
                <w:bCs w:val="0"/>
                <w:sz w:val="28"/>
                <w:szCs w:val="32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32"/>
                <w:vertAlign w:val="baseline"/>
                <w:lang w:eastAsia="zh-CN"/>
              </w:rPr>
              <w:t>研学活动有始有终，完成研学任务，及时总结，积极交流，认真评价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dxa"/>
          </w:tcPr>
          <w:p>
            <w:pPr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540" w:lineRule="exact"/>
              <w:jc w:val="both"/>
              <w:rPr>
                <w:rFonts w:hint="eastAsia" w:ascii="楷体" w:hAnsi="楷体" w:eastAsia="楷体" w:cs="楷体"/>
                <w:b w:val="0"/>
                <w:bCs w:val="0"/>
                <w:sz w:val="28"/>
                <w:szCs w:val="32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32"/>
                <w:vertAlign w:val="baseline"/>
                <w:lang w:eastAsia="zh-CN"/>
              </w:rPr>
              <w:t>自评</w:t>
            </w:r>
          </w:p>
        </w:tc>
        <w:tc>
          <w:tcPr>
            <w:tcW w:w="7500" w:type="dxa"/>
            <w:gridSpan w:val="3"/>
          </w:tcPr>
          <w:p>
            <w:pPr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540" w:lineRule="exact"/>
              <w:jc w:val="both"/>
              <w:rPr>
                <w:rFonts w:hint="eastAsia" w:ascii="楷体" w:hAnsi="楷体" w:eastAsia="楷体" w:cs="楷体"/>
                <w:b w:val="0"/>
                <w:bCs w:val="0"/>
                <w:sz w:val="28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dxa"/>
          </w:tcPr>
          <w:p>
            <w:pPr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540" w:lineRule="exact"/>
              <w:jc w:val="both"/>
              <w:rPr>
                <w:rFonts w:hint="eastAsia" w:ascii="楷体" w:hAnsi="楷体" w:eastAsia="楷体" w:cs="楷体"/>
                <w:b w:val="0"/>
                <w:bCs w:val="0"/>
                <w:sz w:val="28"/>
                <w:szCs w:val="32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32"/>
                <w:vertAlign w:val="baseline"/>
                <w:lang w:eastAsia="zh-CN"/>
              </w:rPr>
              <w:t>互评</w:t>
            </w:r>
          </w:p>
        </w:tc>
        <w:tc>
          <w:tcPr>
            <w:tcW w:w="7500" w:type="dxa"/>
            <w:gridSpan w:val="3"/>
          </w:tcPr>
          <w:p>
            <w:pPr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540" w:lineRule="exact"/>
              <w:jc w:val="both"/>
              <w:rPr>
                <w:rFonts w:hint="eastAsia" w:ascii="楷体" w:hAnsi="楷体" w:eastAsia="楷体" w:cs="楷体"/>
                <w:b w:val="0"/>
                <w:bCs w:val="0"/>
                <w:sz w:val="28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dxa"/>
          </w:tcPr>
          <w:p>
            <w:pPr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540" w:lineRule="exact"/>
              <w:jc w:val="both"/>
              <w:rPr>
                <w:rFonts w:hint="eastAsia" w:ascii="楷体" w:hAnsi="楷体" w:eastAsia="楷体" w:cs="楷体"/>
                <w:b w:val="0"/>
                <w:bCs w:val="0"/>
                <w:sz w:val="28"/>
                <w:szCs w:val="32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32"/>
                <w:vertAlign w:val="baseline"/>
                <w:lang w:eastAsia="zh-CN"/>
              </w:rPr>
              <w:t>师评</w:t>
            </w:r>
          </w:p>
        </w:tc>
        <w:tc>
          <w:tcPr>
            <w:tcW w:w="7500" w:type="dxa"/>
            <w:gridSpan w:val="3"/>
          </w:tcPr>
          <w:p>
            <w:pPr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540" w:lineRule="exact"/>
              <w:jc w:val="both"/>
              <w:rPr>
                <w:rFonts w:hint="eastAsia" w:ascii="楷体" w:hAnsi="楷体" w:eastAsia="楷体" w:cs="楷体"/>
                <w:b w:val="0"/>
                <w:bCs w:val="0"/>
                <w:sz w:val="28"/>
                <w:szCs w:val="32"/>
                <w:vertAlign w:val="baseline"/>
              </w:rPr>
            </w:pPr>
          </w:p>
        </w:tc>
      </w:tr>
    </w:tbl>
    <w:p>
      <w:pPr>
        <w:widowControl w:val="0"/>
        <w:numPr>
          <w:ilvl w:val="0"/>
          <w:numId w:val="0"/>
        </w:numPr>
        <w:spacing w:line="540" w:lineRule="exact"/>
        <w:ind w:leftChars="199"/>
        <w:rPr>
          <w:rFonts w:hint="default" w:ascii="楷体" w:hAnsi="楷体" w:eastAsia="楷体" w:cs="楷体"/>
          <w:b w:val="0"/>
          <w:bCs w:val="0"/>
          <w:sz w:val="28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32"/>
          <w:lang w:eastAsia="zh-CN"/>
        </w:rPr>
        <w:t>评价标准：</w:t>
      </w:r>
      <w:r>
        <w:rPr>
          <w:rFonts w:hint="eastAsia" w:ascii="楷体" w:hAnsi="楷体" w:eastAsia="楷体" w:cs="楷体"/>
          <w:b w:val="0"/>
          <w:bCs w:val="0"/>
          <w:sz w:val="28"/>
          <w:szCs w:val="32"/>
          <w:lang w:val="en-US" w:eastAsia="zh-CN"/>
        </w:rPr>
        <w:t>A-优秀；B-良好；C-合格；D-待改进</w:t>
      </w:r>
    </w:p>
    <w:p>
      <w:pPr>
        <w:spacing w:line="540" w:lineRule="exact"/>
        <w:jc w:val="center"/>
        <w:rPr>
          <w:rFonts w:ascii="仿宋" w:hAnsi="仿宋" w:eastAsia="仿宋"/>
          <w:b/>
          <w:bCs/>
          <w:sz w:val="32"/>
          <w:szCs w:val="32"/>
        </w:rPr>
      </w:pPr>
    </w:p>
    <w:p>
      <w:pPr>
        <w:spacing w:line="540" w:lineRule="exact"/>
        <w:jc w:val="center"/>
        <w:rPr>
          <w:rFonts w:ascii="仿宋" w:hAnsi="仿宋" w:eastAsia="仿宋"/>
          <w:b/>
          <w:bCs/>
          <w:sz w:val="32"/>
          <w:szCs w:val="32"/>
        </w:rPr>
      </w:pPr>
    </w:p>
    <w:p>
      <w:pPr>
        <w:spacing w:line="540" w:lineRule="exact"/>
        <w:jc w:val="center"/>
        <w:rPr>
          <w:rFonts w:ascii="仿宋" w:hAnsi="仿宋" w:eastAsia="仿宋"/>
          <w:b/>
          <w:bCs/>
          <w:sz w:val="32"/>
          <w:szCs w:val="32"/>
        </w:rPr>
      </w:pPr>
    </w:p>
    <w:p>
      <w:pPr>
        <w:spacing w:line="540" w:lineRule="exact"/>
        <w:jc w:val="center"/>
        <w:rPr>
          <w:rFonts w:ascii="仿宋" w:hAnsi="仿宋" w:eastAsia="仿宋"/>
          <w:b/>
          <w:bCs/>
          <w:sz w:val="32"/>
          <w:szCs w:val="32"/>
        </w:rPr>
      </w:pPr>
    </w:p>
    <w:p>
      <w:pPr>
        <w:spacing w:line="540" w:lineRule="exact"/>
        <w:jc w:val="center"/>
        <w:rPr>
          <w:rFonts w:ascii="仿宋" w:hAnsi="仿宋" w:eastAsia="仿宋"/>
          <w:b/>
          <w:bCs/>
          <w:sz w:val="32"/>
          <w:szCs w:val="32"/>
        </w:rPr>
      </w:pPr>
    </w:p>
    <w:p>
      <w:pPr>
        <w:spacing w:line="540" w:lineRule="exact"/>
        <w:jc w:val="center"/>
        <w:rPr>
          <w:rFonts w:ascii="仿宋" w:hAnsi="仿宋" w:eastAsia="仿宋"/>
          <w:b/>
          <w:bCs/>
          <w:sz w:val="32"/>
          <w:szCs w:val="32"/>
        </w:rPr>
      </w:pPr>
    </w:p>
    <w:p>
      <w:pPr>
        <w:spacing w:line="540" w:lineRule="exact"/>
        <w:jc w:val="center"/>
        <w:rPr>
          <w:rFonts w:ascii="仿宋" w:hAnsi="仿宋" w:eastAsia="仿宋"/>
          <w:b/>
          <w:bCs/>
          <w:sz w:val="32"/>
          <w:szCs w:val="32"/>
        </w:rPr>
      </w:pPr>
    </w:p>
    <w:p>
      <w:pPr>
        <w:spacing w:line="540" w:lineRule="exact"/>
        <w:jc w:val="center"/>
        <w:rPr>
          <w:rFonts w:ascii="仿宋" w:hAnsi="仿宋" w:eastAsia="仿宋"/>
          <w:b/>
          <w:bCs/>
          <w:sz w:val="32"/>
          <w:szCs w:val="32"/>
        </w:rPr>
      </w:pPr>
    </w:p>
    <w:p>
      <w:pPr>
        <w:spacing w:line="540" w:lineRule="exact"/>
        <w:jc w:val="center"/>
        <w:rPr>
          <w:rFonts w:ascii="仿宋" w:hAnsi="仿宋" w:eastAsia="仿宋"/>
          <w:b/>
          <w:bCs/>
          <w:sz w:val="32"/>
          <w:szCs w:val="32"/>
        </w:rPr>
      </w:pPr>
    </w:p>
    <w:p>
      <w:pPr>
        <w:spacing w:line="540" w:lineRule="exact"/>
        <w:jc w:val="center"/>
        <w:rPr>
          <w:rFonts w:ascii="仿宋" w:hAnsi="仿宋" w:eastAsia="仿宋"/>
          <w:b/>
          <w:bCs/>
          <w:sz w:val="32"/>
          <w:szCs w:val="32"/>
        </w:rPr>
      </w:pPr>
    </w:p>
    <w:p>
      <w:pPr>
        <w:spacing w:line="540" w:lineRule="exact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</w:rPr>
        <w:t>安全保障：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（1）成立了以基地总经理为组长的安全工作领导小组，制定了各项安全预案。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（2） 基地实行监控全覆盖，监控总控室24小时专人值守。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（3） 基地配备医务室及医护人员。</w:t>
      </w:r>
    </w:p>
    <w:p>
      <w:pPr>
        <w:numPr>
          <w:ilvl w:val="0"/>
          <w:numId w:val="0"/>
        </w:numPr>
        <w:ind w:firstLine="60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kern w:val="0"/>
          <w:sz w:val="30"/>
          <w:szCs w:val="30"/>
          <w:lang w:val="en-US" w:eastAsia="zh-CN"/>
        </w:rPr>
        <w:t xml:space="preserve">（4） 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研学使用的将军柱水电站内设置了学生参观行进路线地标，横穿公路处配备了地下人行通道。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（5） 安全事故处置流程：</w:t>
      </w:r>
    </w:p>
    <w:p>
      <w:pPr>
        <w:widowControl w:val="0"/>
        <w:numPr>
          <w:ilvl w:val="0"/>
          <w:numId w:val="0"/>
        </w:numPr>
        <w:spacing w:line="540" w:lineRule="exact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学生受到意外伤害或生病</w:t>
      </w:r>
      <w:r>
        <w:rPr>
          <w:rFonts w:hint="eastAsia" w:ascii="仿宋" w:hAnsi="仿宋" w:eastAsia="仿宋" w:cs="仿宋"/>
          <w:kern w:val="0"/>
          <w:position w:val="-6"/>
          <w:sz w:val="32"/>
          <w:szCs w:val="32"/>
          <w:lang w:val="en-US" w:eastAsia="zh-CN"/>
        </w:rPr>
        <w:object>
          <v:shape id="_x0000_i1028" o:spt="75" type="#_x0000_t75" style="height:11pt;width:1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Equation.KSEE3" ShapeID="_x0000_i1028" DrawAspect="Content" ObjectID="_1468075728" r:id="rId10">
            <o:LockedField>false</o:LockedField>
          </o:OLEObject>
        </w:objec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授课导师（助教）为第一责任人及时处置和上报</w:t>
      </w:r>
      <w:r>
        <w:rPr>
          <w:rFonts w:hint="eastAsia" w:ascii="仿宋" w:hAnsi="仿宋" w:eastAsia="仿宋" w:cs="仿宋"/>
          <w:kern w:val="0"/>
          <w:position w:val="-6"/>
          <w:sz w:val="32"/>
          <w:szCs w:val="32"/>
          <w:lang w:val="en-US" w:eastAsia="zh-CN"/>
        </w:rPr>
        <w:object>
          <v:shape id="_x0000_i1029" o:spt="75" type="#_x0000_t75" style="height:11pt;width:15pt;" o:ole="t" filled="f" o:preferrelative="t" stroked="f" coordsize="21600,21600">
            <v:path/>
            <v:fill on="f" focussize="0,0"/>
            <v:stroke on="f"/>
            <v:imagedata r:id="rId7" o:title=""/>
            <o:lock v:ext="edit" aspectratio="t"/>
            <w10:wrap type="none"/>
            <w10:anchorlock/>
          </v:shape>
          <o:OLEObject Type="Embed" ProgID="Equation.KSEE3" ShapeID="_x0000_i1029" DrawAspect="Content" ObjectID="_1468075729" r:id="rId11">
            <o:LockedField>false</o:LockedField>
          </o:OLEObject>
        </w:objec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基地总控</w:t>
      </w:r>
      <w:r>
        <w:rPr>
          <w:rFonts w:hint="eastAsia" w:ascii="仿宋" w:hAnsi="仿宋" w:eastAsia="仿宋" w:cs="仿宋"/>
          <w:kern w:val="0"/>
          <w:position w:val="-6"/>
          <w:sz w:val="32"/>
          <w:szCs w:val="32"/>
          <w:lang w:val="en-US" w:eastAsia="zh-CN"/>
        </w:rPr>
        <w:object>
          <v:shape id="_x0000_i1030" o:spt="75" type="#_x0000_t75" style="height:11pt;width:15pt;" o:ole="t" filled="f" o:preferrelative="t" stroked="f" coordsize="21600,21600">
            <v:path/>
            <v:fill on="f" focussize="0,0"/>
            <v:stroke on="f"/>
            <v:imagedata r:id="rId9" o:title=""/>
            <o:lock v:ext="edit" aspectratio="t"/>
            <w10:wrap type="none"/>
            <w10:anchorlock/>
          </v:shape>
          <o:OLEObject Type="Embed" ProgID="Equation.KSEE3" ShapeID="_x0000_i1030" DrawAspect="Content" ObjectID="_1468075730" r:id="rId12">
            <o:LockedField>false</o:LockedField>
          </o:OLEObject>
        </w:objec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根据学生病情按安全预案进行处置和上报。</w:t>
      </w:r>
    </w:p>
    <w:p>
      <w:pPr>
        <w:spacing w:line="540" w:lineRule="exact"/>
        <w:jc w:val="center"/>
        <w:rPr>
          <w:rFonts w:ascii="仿宋" w:hAnsi="仿宋" w:eastAsia="仿宋"/>
          <w:b/>
          <w:bCs/>
          <w:sz w:val="32"/>
          <w:szCs w:val="32"/>
        </w:rPr>
      </w:pPr>
    </w:p>
    <w:p>
      <w:pPr>
        <w:spacing w:line="540" w:lineRule="exact"/>
        <w:jc w:val="center"/>
        <w:rPr>
          <w:rFonts w:ascii="仿宋" w:hAnsi="仿宋" w:eastAsia="仿宋"/>
          <w:b/>
          <w:bCs/>
          <w:sz w:val="32"/>
          <w:szCs w:val="32"/>
        </w:rPr>
      </w:pPr>
    </w:p>
    <w:p/>
    <w:sectPr>
      <w:pgSz w:w="11906" w:h="16838"/>
      <w:pgMar w:top="1440" w:right="1800" w:bottom="1440" w:left="15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Helvetica Neue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E96CD3F"/>
    <w:multiLevelType w:val="singleLevel"/>
    <w:tmpl w:val="8E96CD3F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CCA659D4"/>
    <w:multiLevelType w:val="singleLevel"/>
    <w:tmpl w:val="CCA659D4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290369F3"/>
    <w:multiLevelType w:val="singleLevel"/>
    <w:tmpl w:val="290369F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A71FF3"/>
    <w:rsid w:val="111357F7"/>
    <w:rsid w:val="201E4B32"/>
    <w:rsid w:val="27762CA2"/>
    <w:rsid w:val="292449F7"/>
    <w:rsid w:val="31C30A43"/>
    <w:rsid w:val="35A71FF3"/>
    <w:rsid w:val="3E204B79"/>
    <w:rsid w:val="547F14ED"/>
    <w:rsid w:val="56F517BC"/>
    <w:rsid w:val="598F66F6"/>
    <w:rsid w:val="5E7D6724"/>
    <w:rsid w:val="610B23ED"/>
    <w:rsid w:val="77064F30"/>
    <w:rsid w:val="7B7C78BF"/>
    <w:rsid w:val="7CD66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hint="eastAsia" w:ascii="Arial Unicode MS" w:hAnsi="Arial Unicode MS" w:eastAsia="Helvetica Neue" w:cs="Arial Unicode MS"/>
      <w:color w:val="000000"/>
      <w:kern w:val="0"/>
      <w:sz w:val="22"/>
      <w:szCs w:val="22"/>
      <w:lang w:val="zh-CN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oleObject" Target="embeddings/oleObject3.bin"/><Relationship Id="rId7" Type="http://schemas.openxmlformats.org/officeDocument/2006/relationships/image" Target="media/image2.wmf"/><Relationship Id="rId6" Type="http://schemas.openxmlformats.org/officeDocument/2006/relationships/oleObject" Target="embeddings/oleObject2.bin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oleObject" Target="embeddings/oleObject6.bin"/><Relationship Id="rId11" Type="http://schemas.openxmlformats.org/officeDocument/2006/relationships/oleObject" Target="embeddings/oleObject5.bin"/><Relationship Id="rId10" Type="http://schemas.openxmlformats.org/officeDocument/2006/relationships/oleObject" Target="embeddings/oleObject4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417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2019-12-08T08:56:00Z</dcterms:created>
  <dc:creator>武哥</dc:creator>
  <cp:lastModifiedBy>Administrator</cp:lastModifiedBy>
  <dcterms:modified xsi:type="dcterms:W3CDTF">2020-07-29T06:14:25Z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